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423F9E" w:rsidRPr="004252C0" w:rsidTr="00624CD4">
        <w:tc>
          <w:tcPr>
            <w:tcW w:w="4644" w:type="dxa"/>
          </w:tcPr>
          <w:p w:rsidR="00423F9E" w:rsidRDefault="00423F9E">
            <w:pPr>
              <w:suppressAutoHyphens/>
              <w:spacing w:line="240" w:lineRule="exact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962" w:type="dxa"/>
            <w:hideMark/>
          </w:tcPr>
          <w:p w:rsidR="00423F9E" w:rsidRPr="004252C0" w:rsidRDefault="00423F9E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Приложение № </w:t>
            </w:r>
            <w:r w:rsidR="009A32E6"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423F9E" w:rsidRPr="004252C0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423F9E" w:rsidRPr="004252C0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  <w:r w:rsidR="00624CD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A224F" w:rsidRPr="004252C0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423F9E" w:rsidRPr="004252C0" w:rsidRDefault="00423F9E">
            <w:pPr>
              <w:suppressAutoHyphens/>
              <w:spacing w:line="240" w:lineRule="exact"/>
              <w:jc w:val="center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  <w:r w:rsidRPr="004252C0">
              <w:rPr>
                <w:sz w:val="28"/>
                <w:szCs w:val="28"/>
              </w:rPr>
              <w:t>«Развитие образования»</w:t>
            </w:r>
          </w:p>
        </w:tc>
      </w:tr>
    </w:tbl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06220B" w:rsidRPr="004252C0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34905" w:rsidRDefault="00566829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52C0">
        <w:rPr>
          <w:rFonts w:ascii="Times New Roman" w:hAnsi="Times New Roman" w:cs="Times New Roman"/>
          <w:b w:val="0"/>
          <w:sz w:val="28"/>
          <w:szCs w:val="28"/>
        </w:rPr>
        <w:t>П</w:t>
      </w:r>
      <w:r w:rsidR="00034905">
        <w:rPr>
          <w:rFonts w:ascii="Times New Roman" w:hAnsi="Times New Roman" w:cs="Times New Roman"/>
          <w:b w:val="0"/>
          <w:sz w:val="28"/>
          <w:szCs w:val="28"/>
        </w:rPr>
        <w:t>ОДПРОГРАММА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24CD4" w:rsidRDefault="00624CD4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66829" w:rsidRPr="004252C0" w:rsidRDefault="00566829" w:rsidP="00566829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252C0">
        <w:rPr>
          <w:rFonts w:ascii="Times New Roman" w:hAnsi="Times New Roman" w:cs="Times New Roman"/>
          <w:b w:val="0"/>
          <w:sz w:val="28"/>
          <w:szCs w:val="28"/>
        </w:rPr>
        <w:t>«Обеспечение реализации муниципальной программы «Развитие образов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 xml:space="preserve">ния» и </w:t>
      </w:r>
      <w:proofErr w:type="spellStart"/>
      <w:r w:rsidRPr="004252C0">
        <w:rPr>
          <w:rFonts w:ascii="Times New Roman" w:hAnsi="Times New Roman" w:cs="Times New Roman"/>
          <w:b w:val="0"/>
          <w:sz w:val="28"/>
          <w:szCs w:val="28"/>
        </w:rPr>
        <w:t>общепрограммные</w:t>
      </w:r>
      <w:proofErr w:type="spellEnd"/>
      <w:r w:rsidRPr="004252C0">
        <w:rPr>
          <w:rFonts w:ascii="Times New Roman" w:hAnsi="Times New Roman" w:cs="Times New Roman"/>
          <w:b w:val="0"/>
          <w:sz w:val="28"/>
          <w:szCs w:val="28"/>
        </w:rPr>
        <w:t xml:space="preserve"> мероприятия»  муниципальной программы Шп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ковского муниципального округа Ставропольского края «Развитие образов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252C0">
        <w:rPr>
          <w:rFonts w:ascii="Times New Roman" w:hAnsi="Times New Roman" w:cs="Times New Roman"/>
          <w:b w:val="0"/>
          <w:sz w:val="28"/>
          <w:szCs w:val="28"/>
        </w:rPr>
        <w:t>ния»</w:t>
      </w:r>
    </w:p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81A5E" w:rsidRPr="004252C0" w:rsidRDefault="00381A5E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ПАСПОРТ</w:t>
      </w:r>
    </w:p>
    <w:p w:rsidR="0006220B" w:rsidRPr="004252C0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B069F5" w:rsidRPr="004252C0" w:rsidRDefault="00236477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</w:t>
      </w:r>
      <w:r w:rsidR="00CC2EE6" w:rsidRPr="004252C0">
        <w:rPr>
          <w:sz w:val="28"/>
          <w:szCs w:val="28"/>
        </w:rPr>
        <w:t xml:space="preserve">одпрограммы </w:t>
      </w:r>
      <w:r w:rsidR="00B069F5" w:rsidRPr="004252C0">
        <w:rPr>
          <w:sz w:val="28"/>
          <w:szCs w:val="28"/>
        </w:rPr>
        <w:t>«</w:t>
      </w:r>
      <w:r w:rsidR="006F4B4C" w:rsidRPr="004252C0">
        <w:rPr>
          <w:sz w:val="28"/>
          <w:szCs w:val="28"/>
        </w:rPr>
        <w:t>Обеспечение реализации муниципальной программы «Ра</w:t>
      </w:r>
      <w:r w:rsidR="006F4B4C" w:rsidRPr="004252C0">
        <w:rPr>
          <w:sz w:val="28"/>
          <w:szCs w:val="28"/>
        </w:rPr>
        <w:t>з</w:t>
      </w:r>
      <w:r w:rsidR="006F4B4C" w:rsidRPr="004252C0">
        <w:rPr>
          <w:sz w:val="28"/>
          <w:szCs w:val="28"/>
        </w:rPr>
        <w:t xml:space="preserve">витие образования» и </w:t>
      </w:r>
      <w:proofErr w:type="spellStart"/>
      <w:r w:rsidR="006F4B4C" w:rsidRPr="004252C0">
        <w:rPr>
          <w:sz w:val="28"/>
          <w:szCs w:val="28"/>
        </w:rPr>
        <w:t>общепрограммные</w:t>
      </w:r>
      <w:proofErr w:type="spellEnd"/>
      <w:r w:rsidR="006F4B4C" w:rsidRPr="004252C0">
        <w:rPr>
          <w:sz w:val="28"/>
          <w:szCs w:val="28"/>
        </w:rPr>
        <w:t xml:space="preserve"> мероприятия</w:t>
      </w:r>
      <w:r w:rsidR="00B069F5" w:rsidRPr="004252C0">
        <w:rPr>
          <w:sz w:val="28"/>
          <w:szCs w:val="28"/>
        </w:rPr>
        <w:t>»</w:t>
      </w:r>
    </w:p>
    <w:p w:rsidR="00381A5E" w:rsidRPr="004252C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60"/>
      </w:tblGrid>
      <w:tr w:rsidR="00381A5E" w:rsidRPr="004252C0" w:rsidTr="00624CD4">
        <w:tc>
          <w:tcPr>
            <w:tcW w:w="3510" w:type="dxa"/>
          </w:tcPr>
          <w:p w:rsidR="00034905" w:rsidRDefault="0038773A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Ответственный исполнитель </w:t>
            </w:r>
          </w:p>
          <w:p w:rsidR="00381A5E" w:rsidRPr="004252C0" w:rsidRDefault="0038773A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060" w:type="dxa"/>
          </w:tcPr>
          <w:p w:rsidR="00CA224F" w:rsidRPr="004252C0" w:rsidRDefault="009F557F" w:rsidP="00624C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комитет </w:t>
            </w:r>
            <w:r w:rsidR="00381A5E" w:rsidRPr="004252C0">
              <w:rPr>
                <w:sz w:val="28"/>
                <w:szCs w:val="28"/>
              </w:rPr>
              <w:t>образования администрации Шпаковского м</w:t>
            </w:r>
            <w:bookmarkStart w:id="0" w:name="_GoBack"/>
            <w:bookmarkEnd w:id="0"/>
            <w:r w:rsidR="00381A5E" w:rsidRPr="004252C0">
              <w:rPr>
                <w:sz w:val="28"/>
                <w:szCs w:val="28"/>
              </w:rPr>
              <w:t xml:space="preserve">униципального </w:t>
            </w:r>
            <w:r w:rsidR="00CA224F" w:rsidRPr="004252C0">
              <w:rPr>
                <w:sz w:val="28"/>
                <w:szCs w:val="28"/>
              </w:rPr>
              <w:t>округа</w:t>
            </w:r>
            <w:r w:rsidRPr="004252C0">
              <w:rPr>
                <w:sz w:val="28"/>
                <w:szCs w:val="28"/>
              </w:rPr>
              <w:t xml:space="preserve"> Ставропольского края</w:t>
            </w:r>
          </w:p>
        </w:tc>
      </w:tr>
      <w:tr w:rsidR="00625507" w:rsidRPr="004252C0" w:rsidTr="00624CD4">
        <w:tc>
          <w:tcPr>
            <w:tcW w:w="3510" w:type="dxa"/>
          </w:tcPr>
          <w:p w:rsidR="00034905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</w:p>
          <w:p w:rsidR="00625507" w:rsidRPr="004252C0" w:rsidRDefault="00625507" w:rsidP="00624CD4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060" w:type="dxa"/>
          </w:tcPr>
          <w:p w:rsidR="00625507" w:rsidRPr="004252C0" w:rsidRDefault="0062550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277454" w:rsidRPr="004252C0" w:rsidTr="00624CD4">
        <w:tc>
          <w:tcPr>
            <w:tcW w:w="3510" w:type="dxa"/>
          </w:tcPr>
          <w:p w:rsidR="00034905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:rsidR="00277454" w:rsidRPr="004252C0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060" w:type="dxa"/>
          </w:tcPr>
          <w:p w:rsidR="00277454" w:rsidRPr="004252C0" w:rsidRDefault="00277454" w:rsidP="00624CD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Шп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ковского </w:t>
            </w:r>
            <w:r w:rsidR="009F557F" w:rsidRPr="004252C0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служиванию, капитальному ремонту и обеспечению образовательных о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ганизаций»</w:t>
            </w:r>
          </w:p>
        </w:tc>
      </w:tr>
      <w:tr w:rsidR="00381A5E" w:rsidRPr="004252C0" w:rsidTr="00624CD4">
        <w:trPr>
          <w:trHeight w:val="572"/>
        </w:trPr>
        <w:tc>
          <w:tcPr>
            <w:tcW w:w="3510" w:type="dxa"/>
          </w:tcPr>
          <w:p w:rsidR="00034905" w:rsidRPr="004252C0" w:rsidRDefault="00F06347" w:rsidP="00624CD4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Задачи</w:t>
            </w:r>
            <w:r w:rsidR="00BA46A6" w:rsidRPr="004252C0">
              <w:rPr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6060" w:type="dxa"/>
          </w:tcPr>
          <w:p w:rsidR="00E419B1" w:rsidRPr="004252C0" w:rsidRDefault="003E0760" w:rsidP="00624C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обеспечение технического обслуж</w:t>
            </w:r>
            <w:r w:rsidRPr="004252C0">
              <w:rPr>
                <w:sz w:val="28"/>
                <w:szCs w:val="28"/>
              </w:rPr>
              <w:t>и</w:t>
            </w:r>
            <w:r w:rsidRPr="004252C0">
              <w:rPr>
                <w:sz w:val="28"/>
                <w:szCs w:val="28"/>
              </w:rPr>
              <w:t xml:space="preserve">вания и методического обеспечения образовательных организаций </w:t>
            </w:r>
          </w:p>
        </w:tc>
      </w:tr>
      <w:tr w:rsidR="00624CD4" w:rsidRPr="004252C0" w:rsidTr="00624CD4">
        <w:trPr>
          <w:trHeight w:val="572"/>
        </w:trPr>
        <w:tc>
          <w:tcPr>
            <w:tcW w:w="3510" w:type="dxa"/>
          </w:tcPr>
          <w:p w:rsidR="00624CD4" w:rsidRPr="004252C0" w:rsidRDefault="00624CD4" w:rsidP="00624CD4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Целевые индикаторы и</w:t>
            </w:r>
            <w:r>
              <w:rPr>
                <w:sz w:val="28"/>
                <w:szCs w:val="28"/>
              </w:rPr>
              <w:t xml:space="preserve">  п</w:t>
            </w:r>
            <w:r w:rsidRPr="004252C0">
              <w:rPr>
                <w:sz w:val="28"/>
                <w:szCs w:val="28"/>
              </w:rPr>
              <w:t xml:space="preserve">оказатели </w:t>
            </w:r>
            <w:r>
              <w:rPr>
                <w:sz w:val="28"/>
                <w:szCs w:val="28"/>
              </w:rPr>
              <w:t>решения задач</w:t>
            </w:r>
            <w:r>
              <w:rPr>
                <w:sz w:val="28"/>
                <w:szCs w:val="28"/>
              </w:rPr>
              <w:t xml:space="preserve"> </w:t>
            </w:r>
            <w:r w:rsidRPr="004252C0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060" w:type="dxa"/>
          </w:tcPr>
          <w:p w:rsidR="00624CD4" w:rsidRPr="004252C0" w:rsidRDefault="00624CD4" w:rsidP="00624CD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доля муниципальных образовател</w:t>
            </w:r>
            <w:r w:rsidRPr="004252C0">
              <w:rPr>
                <w:sz w:val="28"/>
                <w:szCs w:val="28"/>
              </w:rPr>
              <w:t>ь</w:t>
            </w:r>
            <w:r w:rsidRPr="004252C0">
              <w:rPr>
                <w:sz w:val="28"/>
                <w:szCs w:val="28"/>
              </w:rPr>
              <w:t>ных учреждений, здания которых находятся в аварийном состоянии или требуют капитального ремонта, в общем числе муниципальных д</w:t>
            </w:r>
            <w:r w:rsidRPr="004252C0">
              <w:rPr>
                <w:sz w:val="28"/>
                <w:szCs w:val="28"/>
              </w:rPr>
              <w:t>о</w:t>
            </w:r>
            <w:r w:rsidRPr="004252C0">
              <w:rPr>
                <w:sz w:val="28"/>
                <w:szCs w:val="28"/>
              </w:rPr>
              <w:t>школьных образовательных учр</w:t>
            </w:r>
            <w:r w:rsidRPr="004252C0">
              <w:rPr>
                <w:sz w:val="28"/>
                <w:szCs w:val="28"/>
              </w:rPr>
              <w:t>е</w:t>
            </w:r>
            <w:r w:rsidRPr="004252C0">
              <w:rPr>
                <w:sz w:val="28"/>
                <w:szCs w:val="28"/>
              </w:rPr>
              <w:t>ждений;</w:t>
            </w:r>
          </w:p>
          <w:p w:rsidR="00624CD4" w:rsidRPr="004252C0" w:rsidRDefault="00624CD4" w:rsidP="00624C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доля педагогических работников, имеющих  первую и высшую квал</w:t>
            </w:r>
            <w:r w:rsidRPr="004252C0">
              <w:rPr>
                <w:sz w:val="28"/>
                <w:szCs w:val="28"/>
              </w:rPr>
              <w:t>и</w:t>
            </w:r>
            <w:r w:rsidRPr="004252C0">
              <w:rPr>
                <w:sz w:val="28"/>
                <w:szCs w:val="28"/>
              </w:rPr>
              <w:t>фикационные  категории, в общем количестве педагогических работн</w:t>
            </w:r>
            <w:r w:rsidRPr="004252C0">
              <w:rPr>
                <w:sz w:val="28"/>
                <w:szCs w:val="28"/>
              </w:rPr>
              <w:t>и</w:t>
            </w:r>
            <w:r w:rsidRPr="004252C0">
              <w:rPr>
                <w:sz w:val="28"/>
                <w:szCs w:val="28"/>
              </w:rPr>
              <w:t>ков образовательных организаций</w:t>
            </w:r>
          </w:p>
        </w:tc>
      </w:tr>
      <w:tr w:rsidR="005123B0" w:rsidRPr="004252C0" w:rsidTr="00624CD4">
        <w:tc>
          <w:tcPr>
            <w:tcW w:w="3510" w:type="dxa"/>
          </w:tcPr>
          <w:p w:rsidR="00034905" w:rsidRDefault="003E076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123B0" w:rsidRPr="004252C0">
              <w:rPr>
                <w:sz w:val="28"/>
                <w:szCs w:val="28"/>
              </w:rPr>
              <w:t>роки реализации</w:t>
            </w:r>
          </w:p>
          <w:p w:rsidR="005123B0" w:rsidRPr="004252C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060" w:type="dxa"/>
          </w:tcPr>
          <w:p w:rsidR="005123B0" w:rsidRPr="004252C0" w:rsidRDefault="0072301A" w:rsidP="00107CA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B65B5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одпрограмма реализуется в 1 этап, 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07CAE" w:rsidRPr="004252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07CAE" w:rsidRPr="004252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23B0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5123B0" w:rsidRPr="004252C0" w:rsidTr="00624CD4">
        <w:tc>
          <w:tcPr>
            <w:tcW w:w="3510" w:type="dxa"/>
          </w:tcPr>
          <w:p w:rsidR="00034905" w:rsidRPr="004252C0" w:rsidRDefault="005123B0" w:rsidP="00624CD4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060" w:type="dxa"/>
          </w:tcPr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ния за счет средств бюджета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 xml:space="preserve"> Шп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34905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подпрограммы составит 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39 672,54</w:t>
            </w:r>
            <w:r w:rsidR="001363C5"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источникам финансирования:</w:t>
            </w:r>
          </w:p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C7E7B">
              <w:rPr>
                <w:rFonts w:ascii="Times New Roman" w:hAnsi="Times New Roman" w:cs="Times New Roman"/>
                <w:sz w:val="28"/>
                <w:szCs w:val="28"/>
              </w:rPr>
              <w:t>го муниципального округа, в том числе по годам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13 224,18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23B0" w:rsidRPr="004252C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13 224,18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123B0" w:rsidRPr="004252C0" w:rsidRDefault="005123B0" w:rsidP="003C7E7B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B3D28" w:rsidRPr="004252C0">
              <w:rPr>
                <w:rFonts w:ascii="Times New Roman" w:hAnsi="Times New Roman" w:cs="Times New Roman"/>
                <w:sz w:val="28"/>
                <w:szCs w:val="28"/>
              </w:rPr>
              <w:t>13 224,18</w:t>
            </w:r>
            <w:r w:rsidR="00624C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277454" w:rsidRPr="004252C0" w:rsidTr="00624CD4">
        <w:tc>
          <w:tcPr>
            <w:tcW w:w="3510" w:type="dxa"/>
          </w:tcPr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4252C0" w:rsidRDefault="00277454" w:rsidP="0006220B">
            <w:pPr>
              <w:spacing w:line="240" w:lineRule="exact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 xml:space="preserve">Ожидаемые  результаты реализации подпрограммы </w:t>
            </w:r>
          </w:p>
          <w:p w:rsidR="00277454" w:rsidRPr="004252C0" w:rsidRDefault="00277454" w:rsidP="00624CD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60" w:type="dxa"/>
          </w:tcPr>
          <w:p w:rsidR="00277454" w:rsidRPr="004252C0" w:rsidRDefault="00277454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20BDB" w:rsidRPr="004252C0" w:rsidRDefault="00C67C5C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сокращение доли муниципальных о</w:t>
            </w:r>
            <w:r w:rsidRPr="004252C0">
              <w:rPr>
                <w:sz w:val="28"/>
                <w:szCs w:val="28"/>
              </w:rPr>
              <w:t>б</w:t>
            </w:r>
            <w:r w:rsidRPr="004252C0">
              <w:rPr>
                <w:sz w:val="28"/>
                <w:szCs w:val="28"/>
              </w:rPr>
              <w:t>разовательных учреждений, здания которых находятся в аварийном с</w:t>
            </w:r>
            <w:r w:rsidRPr="004252C0">
              <w:rPr>
                <w:sz w:val="28"/>
                <w:szCs w:val="28"/>
              </w:rPr>
              <w:t>о</w:t>
            </w:r>
            <w:r w:rsidRPr="004252C0">
              <w:rPr>
                <w:sz w:val="28"/>
                <w:szCs w:val="28"/>
              </w:rPr>
              <w:t>стоянии или требуют капитального ремонта, в общем числе муниципал</w:t>
            </w:r>
            <w:r w:rsidRPr="004252C0">
              <w:rPr>
                <w:sz w:val="28"/>
                <w:szCs w:val="28"/>
              </w:rPr>
              <w:t>ь</w:t>
            </w:r>
            <w:r w:rsidRPr="004252C0">
              <w:rPr>
                <w:sz w:val="28"/>
                <w:szCs w:val="28"/>
              </w:rPr>
              <w:t xml:space="preserve">ных дошкольных образовательных </w:t>
            </w:r>
            <w:r w:rsidRPr="004252C0">
              <w:rPr>
                <w:sz w:val="28"/>
                <w:szCs w:val="28"/>
              </w:rPr>
              <w:lastRenderedPageBreak/>
              <w:t>учреждений;</w:t>
            </w:r>
          </w:p>
          <w:p w:rsidR="00A20BDB" w:rsidRPr="004252C0" w:rsidRDefault="00A20BDB" w:rsidP="00624CD4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sz w:val="28"/>
                <w:szCs w:val="28"/>
              </w:rPr>
              <w:t>увеличение доли педагогических работников, имеющих первую и вы</w:t>
            </w:r>
            <w:r w:rsidRPr="004252C0">
              <w:rPr>
                <w:sz w:val="28"/>
                <w:szCs w:val="28"/>
              </w:rPr>
              <w:t>с</w:t>
            </w:r>
            <w:r w:rsidRPr="004252C0">
              <w:rPr>
                <w:sz w:val="28"/>
                <w:szCs w:val="28"/>
              </w:rPr>
              <w:t>шую квалификационные  категории, в общем количестве педагогических работников образовательных орган</w:t>
            </w:r>
            <w:r w:rsidRPr="004252C0">
              <w:rPr>
                <w:sz w:val="28"/>
                <w:szCs w:val="28"/>
              </w:rPr>
              <w:t>и</w:t>
            </w:r>
            <w:r w:rsidR="003E0760">
              <w:rPr>
                <w:sz w:val="28"/>
                <w:szCs w:val="28"/>
              </w:rPr>
              <w:t>заций.</w:t>
            </w:r>
          </w:p>
        </w:tc>
      </w:tr>
    </w:tbl>
    <w:p w:rsidR="003147E6" w:rsidRPr="004252C0" w:rsidRDefault="003147E6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D3DBC" w:rsidRPr="004252C0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AD3DBC" w:rsidRPr="004252C0">
        <w:rPr>
          <w:sz w:val="28"/>
          <w:szCs w:val="28"/>
        </w:rPr>
        <w:t>1</w:t>
      </w:r>
      <w:r w:rsidRPr="004252C0">
        <w:rPr>
          <w:sz w:val="28"/>
          <w:szCs w:val="28"/>
        </w:rPr>
        <w:t xml:space="preserve">. Содержание проблемы, обоснование необходимости ее решения </w:t>
      </w:r>
    </w:p>
    <w:p w:rsidR="000D3573" w:rsidRPr="004252C0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>программно-целевым методом</w:t>
      </w:r>
    </w:p>
    <w:p w:rsidR="00D73D03" w:rsidRPr="004252C0" w:rsidRDefault="00D73D03" w:rsidP="00844C3E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D77BD0" w:rsidRPr="000558DC" w:rsidRDefault="00D77BD0" w:rsidP="00624CD4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0558DC">
        <w:rPr>
          <w:rFonts w:ascii="yandex-sans" w:hAnsi="yandex-sans"/>
          <w:color w:val="000000"/>
          <w:sz w:val="28"/>
          <w:szCs w:val="28"/>
        </w:rPr>
        <w:t>Муниципальное казенное учреждение «Центр по техническому обсл</w:t>
      </w:r>
      <w:r w:rsidRPr="000558DC">
        <w:rPr>
          <w:rFonts w:ascii="yandex-sans" w:hAnsi="yandex-sans"/>
          <w:color w:val="000000"/>
          <w:sz w:val="28"/>
          <w:szCs w:val="28"/>
        </w:rPr>
        <w:t>у</w:t>
      </w:r>
      <w:r w:rsidRPr="000558DC">
        <w:rPr>
          <w:rFonts w:ascii="yandex-sans" w:hAnsi="yandex-sans"/>
          <w:color w:val="000000"/>
          <w:sz w:val="28"/>
          <w:szCs w:val="28"/>
        </w:rPr>
        <w:t>живанию, капитальному ремонту и обеспечению образовательных организ</w:t>
      </w:r>
      <w:r w:rsidRPr="000558DC">
        <w:rPr>
          <w:rFonts w:ascii="yandex-sans" w:hAnsi="yandex-sans"/>
          <w:color w:val="000000"/>
          <w:sz w:val="28"/>
          <w:szCs w:val="28"/>
        </w:rPr>
        <w:t>а</w:t>
      </w:r>
      <w:r w:rsidRPr="000558DC">
        <w:rPr>
          <w:rFonts w:ascii="yandex-sans" w:hAnsi="yandex-sans"/>
          <w:color w:val="000000"/>
          <w:sz w:val="28"/>
          <w:szCs w:val="28"/>
        </w:rPr>
        <w:t>ций</w:t>
      </w:r>
      <w:r w:rsidRPr="000558DC">
        <w:rPr>
          <w:rFonts w:ascii="yandex-sans" w:hAnsi="yandex-sans" w:hint="eastAsia"/>
          <w:color w:val="000000"/>
          <w:sz w:val="28"/>
          <w:szCs w:val="28"/>
        </w:rPr>
        <w:t>»</w:t>
      </w:r>
      <w:r w:rsidRPr="000558DC">
        <w:rPr>
          <w:rFonts w:ascii="yandex-sans" w:hAnsi="yandex-sans"/>
          <w:color w:val="000000"/>
          <w:sz w:val="28"/>
          <w:szCs w:val="28"/>
        </w:rPr>
        <w:t xml:space="preserve"> (далее – Центр) является неотъемлемой частью образовательной сист</w:t>
      </w:r>
      <w:r w:rsidRPr="000558DC">
        <w:rPr>
          <w:rFonts w:ascii="yandex-sans" w:hAnsi="yandex-sans"/>
          <w:color w:val="000000"/>
          <w:sz w:val="28"/>
          <w:szCs w:val="28"/>
        </w:rPr>
        <w:t>е</w:t>
      </w:r>
      <w:r w:rsidRPr="000558DC">
        <w:rPr>
          <w:rFonts w:ascii="yandex-sans" w:hAnsi="yandex-sans"/>
          <w:color w:val="000000"/>
          <w:sz w:val="28"/>
          <w:szCs w:val="28"/>
        </w:rPr>
        <w:t xml:space="preserve">мы </w:t>
      </w:r>
      <w:r w:rsidR="003E0760">
        <w:rPr>
          <w:rFonts w:ascii="yandex-sans" w:hAnsi="yandex-sans"/>
          <w:color w:val="000000"/>
          <w:sz w:val="28"/>
          <w:szCs w:val="28"/>
        </w:rPr>
        <w:t>округ</w:t>
      </w:r>
      <w:r w:rsidRPr="000558DC">
        <w:rPr>
          <w:rFonts w:ascii="yandex-sans" w:hAnsi="yandex-sans"/>
          <w:color w:val="000000"/>
          <w:sz w:val="28"/>
          <w:szCs w:val="28"/>
        </w:rPr>
        <w:t>а, обеспечивающей необходимые условия для выполнения мер</w:t>
      </w:r>
      <w:r w:rsidRPr="000558DC">
        <w:rPr>
          <w:rFonts w:ascii="yandex-sans" w:hAnsi="yandex-sans"/>
          <w:color w:val="000000"/>
          <w:sz w:val="28"/>
          <w:szCs w:val="28"/>
        </w:rPr>
        <w:t>о</w:t>
      </w:r>
      <w:r w:rsidRPr="000558DC">
        <w:rPr>
          <w:rFonts w:ascii="yandex-sans" w:hAnsi="yandex-sans"/>
          <w:color w:val="000000"/>
          <w:sz w:val="28"/>
          <w:szCs w:val="28"/>
        </w:rPr>
        <w:t xml:space="preserve">приятий </w:t>
      </w:r>
      <w:r w:rsidRPr="000558DC">
        <w:rPr>
          <w:bCs/>
          <w:sz w:val="28"/>
          <w:szCs w:val="28"/>
        </w:rPr>
        <w:t>муниципальной программы</w:t>
      </w:r>
      <w:r w:rsidRPr="000558DC">
        <w:rPr>
          <w:bCs/>
          <w:caps/>
          <w:sz w:val="28"/>
          <w:szCs w:val="28"/>
        </w:rPr>
        <w:t xml:space="preserve"> </w:t>
      </w:r>
      <w:r w:rsidRPr="000558DC">
        <w:rPr>
          <w:bCs/>
          <w:sz w:val="28"/>
          <w:szCs w:val="28"/>
        </w:rPr>
        <w:t xml:space="preserve">Шпаковского муниципального </w:t>
      </w:r>
      <w:r w:rsidRPr="000558DC">
        <w:rPr>
          <w:sz w:val="28"/>
          <w:szCs w:val="28"/>
        </w:rPr>
        <w:t>округа</w:t>
      </w:r>
      <w:r w:rsidRPr="000558DC">
        <w:rPr>
          <w:bCs/>
          <w:sz w:val="28"/>
          <w:szCs w:val="28"/>
        </w:rPr>
        <w:t xml:space="preserve"> Ставропольского края «Развитие образования» на 2024-2026 гг.</w:t>
      </w:r>
    </w:p>
    <w:p w:rsidR="00D77BD0" w:rsidRPr="00B3075E" w:rsidRDefault="00D77BD0" w:rsidP="00624CD4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0558DC">
        <w:rPr>
          <w:sz w:val="28"/>
          <w:szCs w:val="28"/>
        </w:rPr>
        <w:t>В целях устранения аварийности</w:t>
      </w:r>
      <w:r w:rsidRPr="00B3075E">
        <w:rPr>
          <w:sz w:val="28"/>
          <w:szCs w:val="28"/>
        </w:rPr>
        <w:t xml:space="preserve"> зданий, создания безопасных условий для образовательного процесса, увеличения  доли  муниципальных образов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>тельных организаций, в которых созданы условия для обеспечения комплексной безопасности  обучающихся и работников образовательных орг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 xml:space="preserve">низаций </w:t>
      </w:r>
      <w:r w:rsidR="003E0760">
        <w:rPr>
          <w:sz w:val="28"/>
          <w:szCs w:val="28"/>
        </w:rPr>
        <w:t>округ</w:t>
      </w:r>
      <w:r w:rsidRPr="00B3075E">
        <w:rPr>
          <w:sz w:val="28"/>
          <w:szCs w:val="28"/>
        </w:rPr>
        <w:t>а  Центром оказывается  материально-техническая поддержка отдела образования, муниципальных образовательных учреждений, подв</w:t>
      </w:r>
      <w:r w:rsidRPr="00B3075E">
        <w:rPr>
          <w:sz w:val="28"/>
          <w:szCs w:val="28"/>
        </w:rPr>
        <w:t>е</w:t>
      </w:r>
      <w:r w:rsidRPr="00B3075E">
        <w:rPr>
          <w:sz w:val="28"/>
          <w:szCs w:val="28"/>
        </w:rPr>
        <w:t>домственных комитету образования, транспортное обслуживание работников Центра, комитета образования, муниципальных образовательных учрежд</w:t>
      </w:r>
      <w:r w:rsidRPr="00B3075E">
        <w:rPr>
          <w:sz w:val="28"/>
          <w:szCs w:val="28"/>
        </w:rPr>
        <w:t>е</w:t>
      </w:r>
      <w:r w:rsidRPr="00B3075E">
        <w:rPr>
          <w:sz w:val="28"/>
          <w:szCs w:val="28"/>
        </w:rPr>
        <w:t>ний, транспортное обеспечение обучающихся и воспитанников при реализ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>ции общего, дополнительного</w:t>
      </w:r>
      <w:proofErr w:type="gramEnd"/>
      <w:r w:rsidRPr="00B3075E">
        <w:rPr>
          <w:sz w:val="28"/>
          <w:szCs w:val="28"/>
        </w:rPr>
        <w:t xml:space="preserve"> образования в муниципальных образовател</w:t>
      </w:r>
      <w:r w:rsidRPr="00B3075E">
        <w:rPr>
          <w:sz w:val="28"/>
          <w:szCs w:val="28"/>
        </w:rPr>
        <w:t>ь</w:t>
      </w:r>
      <w:r w:rsidRPr="00B3075E">
        <w:rPr>
          <w:sz w:val="28"/>
          <w:szCs w:val="28"/>
        </w:rPr>
        <w:t xml:space="preserve">ных учреждениях при проведении мероприятий </w:t>
      </w:r>
      <w:r w:rsidR="00034905">
        <w:rPr>
          <w:sz w:val="28"/>
          <w:szCs w:val="28"/>
        </w:rPr>
        <w:t>окружн</w:t>
      </w:r>
      <w:r w:rsidRPr="00B3075E">
        <w:rPr>
          <w:sz w:val="28"/>
          <w:szCs w:val="28"/>
        </w:rPr>
        <w:t>ого, краевого и ф</w:t>
      </w:r>
      <w:r w:rsidRPr="00B3075E">
        <w:rPr>
          <w:sz w:val="28"/>
          <w:szCs w:val="28"/>
        </w:rPr>
        <w:t>е</w:t>
      </w:r>
      <w:r w:rsidRPr="00B3075E">
        <w:rPr>
          <w:sz w:val="28"/>
          <w:szCs w:val="28"/>
        </w:rPr>
        <w:t>дерального значения, обеспечивается техническая поддержка в части прои</w:t>
      </w:r>
      <w:r w:rsidRPr="00B3075E">
        <w:rPr>
          <w:sz w:val="28"/>
          <w:szCs w:val="28"/>
        </w:rPr>
        <w:t>з</w:t>
      </w:r>
      <w:r w:rsidRPr="00B3075E">
        <w:rPr>
          <w:sz w:val="28"/>
          <w:szCs w:val="28"/>
        </w:rPr>
        <w:t>водственно-хозяйственной деятельности комитета образования, муниципал</w:t>
      </w:r>
      <w:r w:rsidRPr="00B3075E">
        <w:rPr>
          <w:sz w:val="28"/>
          <w:szCs w:val="28"/>
        </w:rPr>
        <w:t>ь</w:t>
      </w:r>
      <w:r w:rsidRPr="00B3075E">
        <w:rPr>
          <w:sz w:val="28"/>
          <w:szCs w:val="28"/>
        </w:rPr>
        <w:t xml:space="preserve">ных образовательных учреждений, осуществляется методическая  помощь по вопросам охраны труда. </w:t>
      </w:r>
    </w:p>
    <w:p w:rsidR="00D77BD0" w:rsidRPr="00E13D5B" w:rsidRDefault="00D77BD0" w:rsidP="00624CD4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E13D5B">
        <w:rPr>
          <w:sz w:val="28"/>
          <w:szCs w:val="28"/>
        </w:rPr>
        <w:t>Работники Центра принимают участие в комиссиях по обследованию зданий образовательных учреждений при подготовке к летней оздоровител</w:t>
      </w:r>
      <w:r w:rsidRPr="00E13D5B">
        <w:rPr>
          <w:sz w:val="28"/>
          <w:szCs w:val="28"/>
        </w:rPr>
        <w:t>ь</w:t>
      </w:r>
      <w:r w:rsidRPr="00E13D5B">
        <w:rPr>
          <w:sz w:val="28"/>
          <w:szCs w:val="28"/>
        </w:rPr>
        <w:t>ной кампании, новому учебному году, отопительному сезону, координируют работу по организации устранения предписаний надзорных органов и тек</w:t>
      </w:r>
      <w:r w:rsidRPr="00E13D5B">
        <w:rPr>
          <w:sz w:val="28"/>
          <w:szCs w:val="28"/>
        </w:rPr>
        <w:t>у</w:t>
      </w:r>
      <w:r w:rsidRPr="00E13D5B">
        <w:rPr>
          <w:sz w:val="28"/>
          <w:szCs w:val="28"/>
        </w:rPr>
        <w:t>щих ремонтов зданий и помещений Центра, комитета образования, образов</w:t>
      </w:r>
      <w:r w:rsidRPr="00E13D5B">
        <w:rPr>
          <w:sz w:val="28"/>
          <w:szCs w:val="28"/>
        </w:rPr>
        <w:t>а</w:t>
      </w:r>
      <w:r w:rsidRPr="00E13D5B">
        <w:rPr>
          <w:sz w:val="28"/>
          <w:szCs w:val="28"/>
        </w:rPr>
        <w:t>тельных учреждений, подведомственных комитету образования: ведение  утвержденной отчетности по вопросам комплексной безопасности муниц</w:t>
      </w:r>
      <w:r w:rsidRPr="00E13D5B">
        <w:rPr>
          <w:sz w:val="28"/>
          <w:szCs w:val="28"/>
        </w:rPr>
        <w:t>и</w:t>
      </w:r>
      <w:r w:rsidRPr="00E13D5B">
        <w:rPr>
          <w:sz w:val="28"/>
          <w:szCs w:val="28"/>
        </w:rPr>
        <w:t>пальных образовательных учреждений, разработка планов текущих</w:t>
      </w:r>
      <w:proofErr w:type="gramEnd"/>
      <w:r w:rsidRPr="00E13D5B">
        <w:rPr>
          <w:sz w:val="28"/>
          <w:szCs w:val="28"/>
        </w:rPr>
        <w:t xml:space="preserve"> </w:t>
      </w:r>
      <w:proofErr w:type="gramStart"/>
      <w:r w:rsidRPr="00E13D5B">
        <w:rPr>
          <w:sz w:val="28"/>
          <w:szCs w:val="28"/>
        </w:rPr>
        <w:t>ремо</w:t>
      </w:r>
      <w:r w:rsidRPr="00E13D5B">
        <w:rPr>
          <w:sz w:val="28"/>
          <w:szCs w:val="28"/>
        </w:rPr>
        <w:t>н</w:t>
      </w:r>
      <w:r w:rsidRPr="00E13D5B">
        <w:rPr>
          <w:sz w:val="28"/>
          <w:szCs w:val="28"/>
        </w:rPr>
        <w:t>тов, составление смет по текущему ремонту, оказание консультативной п</w:t>
      </w:r>
      <w:r w:rsidRPr="00E13D5B">
        <w:rPr>
          <w:sz w:val="28"/>
          <w:szCs w:val="28"/>
        </w:rPr>
        <w:t>о</w:t>
      </w:r>
      <w:r w:rsidRPr="00E13D5B">
        <w:rPr>
          <w:sz w:val="28"/>
          <w:szCs w:val="28"/>
        </w:rPr>
        <w:t>мощи образовательным организациям, комитету образования в проведении текущих ремонтов, составление технических заданий на строительство и р</w:t>
      </w:r>
      <w:r w:rsidRPr="00E13D5B">
        <w:rPr>
          <w:sz w:val="28"/>
          <w:szCs w:val="28"/>
        </w:rPr>
        <w:t>е</w:t>
      </w:r>
      <w:r w:rsidRPr="00E13D5B">
        <w:rPr>
          <w:sz w:val="28"/>
          <w:szCs w:val="28"/>
        </w:rPr>
        <w:t>конструкцию объектов, участие в проверке качества ремонтных работ в учреждениях, осуществление ко</w:t>
      </w:r>
      <w:r>
        <w:rPr>
          <w:sz w:val="28"/>
          <w:szCs w:val="28"/>
        </w:rPr>
        <w:t xml:space="preserve">нтроля за выполнением работ по </w:t>
      </w:r>
      <w:r w:rsidRPr="00E13D5B">
        <w:rPr>
          <w:sz w:val="28"/>
          <w:szCs w:val="28"/>
        </w:rPr>
        <w:t>текущему ремонту учреждений, содержание в надлежащем санитарном состоянии п</w:t>
      </w:r>
      <w:r w:rsidRPr="00E13D5B">
        <w:rPr>
          <w:sz w:val="28"/>
          <w:szCs w:val="28"/>
        </w:rPr>
        <w:t>о</w:t>
      </w:r>
      <w:r w:rsidRPr="00E13D5B">
        <w:rPr>
          <w:sz w:val="28"/>
          <w:szCs w:val="28"/>
        </w:rPr>
        <w:t>мещений здания Центра и комитета образования.</w:t>
      </w:r>
      <w:proofErr w:type="gramEnd"/>
    </w:p>
    <w:p w:rsidR="00D77BD0" w:rsidRPr="00E13D5B" w:rsidRDefault="00D77BD0" w:rsidP="00624CD4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E13D5B">
        <w:rPr>
          <w:rFonts w:ascii="yandex-sans" w:hAnsi="yandex-sans"/>
          <w:color w:val="000000"/>
          <w:sz w:val="28"/>
          <w:szCs w:val="28"/>
        </w:rPr>
        <w:lastRenderedPageBreak/>
        <w:t>В целях совершенствования методической работы, как средства пов</w:t>
      </w:r>
      <w:r w:rsidRPr="00E13D5B">
        <w:rPr>
          <w:rFonts w:ascii="yandex-sans" w:hAnsi="yandex-sans"/>
          <w:color w:val="000000"/>
          <w:sz w:val="28"/>
          <w:szCs w:val="28"/>
        </w:rPr>
        <w:t>ы</w:t>
      </w:r>
      <w:r w:rsidRPr="00E13D5B">
        <w:rPr>
          <w:rFonts w:ascii="yandex-sans" w:hAnsi="yandex-sans"/>
          <w:color w:val="000000"/>
          <w:sz w:val="28"/>
          <w:szCs w:val="28"/>
        </w:rPr>
        <w:t xml:space="preserve">шения уровня профессионализма педагогических и руководящих кадров образовательных </w:t>
      </w:r>
      <w:r w:rsidRPr="00E13D5B">
        <w:rPr>
          <w:rFonts w:ascii="yandex-sans" w:hAnsi="yandex-sans" w:hint="eastAsia"/>
          <w:color w:val="000000"/>
          <w:sz w:val="28"/>
          <w:szCs w:val="28"/>
        </w:rPr>
        <w:t>у</w:t>
      </w:r>
      <w:r w:rsidRPr="00E13D5B">
        <w:rPr>
          <w:rFonts w:ascii="yandex-sans" w:hAnsi="yandex-sans"/>
          <w:color w:val="000000"/>
          <w:sz w:val="28"/>
          <w:szCs w:val="28"/>
        </w:rPr>
        <w:t>чреждений методисты Центра обеспечиваю т информацио</w:t>
      </w:r>
      <w:r w:rsidRPr="00E13D5B">
        <w:rPr>
          <w:rFonts w:ascii="yandex-sans" w:hAnsi="yandex-sans"/>
          <w:color w:val="000000"/>
          <w:sz w:val="28"/>
          <w:szCs w:val="28"/>
        </w:rPr>
        <w:t>н</w:t>
      </w:r>
      <w:r w:rsidRPr="00E13D5B">
        <w:rPr>
          <w:rFonts w:ascii="yandex-sans" w:hAnsi="yandex-sans"/>
          <w:color w:val="000000"/>
          <w:sz w:val="28"/>
          <w:szCs w:val="28"/>
        </w:rPr>
        <w:t>ную поддержку образовательного процесса, инновационной и методической работы во всех муниципальных образовательных учреждениях; оказывает содействие в повышении квалификации педагогических кадров в соотве</w:t>
      </w:r>
      <w:r w:rsidRPr="00E13D5B">
        <w:rPr>
          <w:rFonts w:ascii="yandex-sans" w:hAnsi="yandex-sans"/>
          <w:color w:val="000000"/>
          <w:sz w:val="28"/>
          <w:szCs w:val="28"/>
        </w:rPr>
        <w:t>т</w:t>
      </w:r>
      <w:r w:rsidRPr="00E13D5B">
        <w:rPr>
          <w:rFonts w:ascii="yandex-sans" w:hAnsi="yandex-sans"/>
          <w:color w:val="000000"/>
          <w:sz w:val="28"/>
          <w:szCs w:val="28"/>
        </w:rPr>
        <w:t>ствии с профессиональными потребностями педагогов; осуществляет изуч</w:t>
      </w:r>
      <w:r w:rsidRPr="00E13D5B">
        <w:rPr>
          <w:rFonts w:ascii="yandex-sans" w:hAnsi="yandex-sans"/>
          <w:color w:val="000000"/>
          <w:sz w:val="28"/>
          <w:szCs w:val="28"/>
        </w:rPr>
        <w:t>е</w:t>
      </w:r>
      <w:r w:rsidRPr="00E13D5B">
        <w:rPr>
          <w:rFonts w:ascii="yandex-sans" w:hAnsi="yandex-sans"/>
          <w:color w:val="000000"/>
          <w:sz w:val="28"/>
          <w:szCs w:val="28"/>
        </w:rPr>
        <w:t>ние, исследование, анализ инновационной педагогической практики в обр</w:t>
      </w:r>
      <w:r w:rsidRPr="00E13D5B">
        <w:rPr>
          <w:rFonts w:ascii="yandex-sans" w:hAnsi="yandex-sans"/>
          <w:color w:val="000000"/>
          <w:sz w:val="28"/>
          <w:szCs w:val="28"/>
        </w:rPr>
        <w:t>а</w:t>
      </w:r>
      <w:r w:rsidRPr="00E13D5B">
        <w:rPr>
          <w:rFonts w:ascii="yandex-sans" w:hAnsi="yandex-sans"/>
          <w:color w:val="000000"/>
          <w:sz w:val="28"/>
          <w:szCs w:val="28"/>
        </w:rPr>
        <w:t>зовательных учреждениях;</w:t>
      </w:r>
      <w:proofErr w:type="gramEnd"/>
      <w:r w:rsidRPr="00E13D5B">
        <w:rPr>
          <w:rFonts w:ascii="yandex-sans" w:hAnsi="yandex-sans"/>
          <w:color w:val="000000"/>
          <w:sz w:val="28"/>
          <w:szCs w:val="28"/>
        </w:rPr>
        <w:t xml:space="preserve"> изучает, обобщает и внедряет инновационный п</w:t>
      </w:r>
      <w:r w:rsidRPr="00E13D5B">
        <w:rPr>
          <w:rFonts w:ascii="yandex-sans" w:hAnsi="yandex-sans"/>
          <w:color w:val="000000"/>
          <w:sz w:val="28"/>
          <w:szCs w:val="28"/>
        </w:rPr>
        <w:t>е</w:t>
      </w:r>
      <w:r w:rsidRPr="00E13D5B">
        <w:rPr>
          <w:rFonts w:ascii="yandex-sans" w:hAnsi="yandex-sans"/>
          <w:color w:val="000000"/>
          <w:sz w:val="28"/>
          <w:szCs w:val="28"/>
        </w:rPr>
        <w:t>дагогический опыт как мощного ресурса для развития муниципальной сист</w:t>
      </w:r>
      <w:r w:rsidRPr="00E13D5B">
        <w:rPr>
          <w:rFonts w:ascii="yandex-sans" w:hAnsi="yandex-sans"/>
          <w:color w:val="000000"/>
          <w:sz w:val="28"/>
          <w:szCs w:val="28"/>
        </w:rPr>
        <w:t>е</w:t>
      </w:r>
      <w:r w:rsidRPr="00E13D5B">
        <w:rPr>
          <w:rFonts w:ascii="yandex-sans" w:hAnsi="yandex-sans"/>
          <w:color w:val="000000"/>
          <w:sz w:val="28"/>
          <w:szCs w:val="28"/>
        </w:rPr>
        <w:t>мы образования; проектирует и планирует деятельность профессионально-методического образования учителей на основе анализа профессиональных потребностей педагога с учетом новых тенденций в развитии педагогической науки и практики; осуществляет методическое сопровождение опытно-экспериментальной и исследовательской работы, о</w:t>
      </w:r>
      <w:r>
        <w:rPr>
          <w:sz w:val="28"/>
          <w:szCs w:val="28"/>
        </w:rPr>
        <w:t xml:space="preserve">беспечивают </w:t>
      </w:r>
      <w:r w:rsidRPr="00E13D5B">
        <w:rPr>
          <w:sz w:val="28"/>
          <w:szCs w:val="28"/>
        </w:rPr>
        <w:t>непр</w:t>
      </w:r>
      <w:r>
        <w:rPr>
          <w:sz w:val="28"/>
          <w:szCs w:val="28"/>
        </w:rPr>
        <w:t xml:space="preserve">ерывное повышение </w:t>
      </w:r>
      <w:r w:rsidRPr="00E13D5B">
        <w:rPr>
          <w:sz w:val="28"/>
          <w:szCs w:val="28"/>
        </w:rPr>
        <w:t>квалификации педагогических и руководящих кадров муниц</w:t>
      </w:r>
      <w:r w:rsidRPr="00E13D5B">
        <w:rPr>
          <w:sz w:val="28"/>
          <w:szCs w:val="28"/>
        </w:rPr>
        <w:t>и</w:t>
      </w:r>
      <w:r w:rsidRPr="00E13D5B">
        <w:rPr>
          <w:sz w:val="28"/>
          <w:szCs w:val="28"/>
        </w:rPr>
        <w:t>пальных бюджетных образовательных учреждений, подведомственных отд</w:t>
      </w:r>
      <w:r w:rsidRPr="00E13D5B">
        <w:rPr>
          <w:sz w:val="28"/>
          <w:szCs w:val="28"/>
        </w:rPr>
        <w:t>е</w:t>
      </w:r>
      <w:r w:rsidRPr="00E13D5B">
        <w:rPr>
          <w:sz w:val="28"/>
          <w:szCs w:val="28"/>
        </w:rPr>
        <w:t>лу образования, оказывают содействие их творческому росту, професси</w:t>
      </w:r>
      <w:r w:rsidRPr="00E13D5B">
        <w:rPr>
          <w:sz w:val="28"/>
          <w:szCs w:val="28"/>
        </w:rPr>
        <w:t>о</w:t>
      </w:r>
      <w:r w:rsidRPr="00E13D5B">
        <w:rPr>
          <w:sz w:val="28"/>
          <w:szCs w:val="28"/>
        </w:rPr>
        <w:t>на</w:t>
      </w:r>
      <w:r>
        <w:rPr>
          <w:sz w:val="28"/>
          <w:szCs w:val="28"/>
        </w:rPr>
        <w:t xml:space="preserve">льной самореализации, являются </w:t>
      </w:r>
      <w:r w:rsidRPr="00E13D5B">
        <w:rPr>
          <w:sz w:val="28"/>
          <w:szCs w:val="28"/>
        </w:rPr>
        <w:t>организатора</w:t>
      </w:r>
      <w:r>
        <w:rPr>
          <w:sz w:val="28"/>
          <w:szCs w:val="28"/>
        </w:rPr>
        <w:t xml:space="preserve">ми проведения </w:t>
      </w:r>
      <w:r w:rsidRPr="00E13D5B">
        <w:rPr>
          <w:sz w:val="28"/>
          <w:szCs w:val="28"/>
        </w:rPr>
        <w:t>педагогич</w:t>
      </w:r>
      <w:r w:rsidRPr="00E13D5B">
        <w:rPr>
          <w:sz w:val="28"/>
          <w:szCs w:val="28"/>
        </w:rPr>
        <w:t>е</w:t>
      </w:r>
      <w:r w:rsidRPr="00E13D5B">
        <w:rPr>
          <w:sz w:val="28"/>
          <w:szCs w:val="28"/>
        </w:rPr>
        <w:t>ских научно–практических конференций, семинаров, конкурсов и других м</w:t>
      </w:r>
      <w:r w:rsidRPr="00E13D5B">
        <w:rPr>
          <w:sz w:val="28"/>
          <w:szCs w:val="28"/>
        </w:rPr>
        <w:t>е</w:t>
      </w:r>
      <w:r w:rsidRPr="00E13D5B">
        <w:rPr>
          <w:sz w:val="28"/>
          <w:szCs w:val="28"/>
        </w:rPr>
        <w:t>роприятий с педагогами.</w:t>
      </w:r>
    </w:p>
    <w:p w:rsidR="00D77BD0" w:rsidRPr="00B3075E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075E">
        <w:rPr>
          <w:sz w:val="28"/>
          <w:szCs w:val="28"/>
        </w:rPr>
        <w:t>Во исполнение поручения Президента РФ Путина В.В. по развитию спорта среди учащихся и молодежи, восстановлению комплекса ГТО, ведется поэтапная работа по модернизации спортивных залов образовательных орг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>низаций, усовершенствованию спортивных площадок.</w:t>
      </w:r>
    </w:p>
    <w:p w:rsidR="00D77BD0" w:rsidRPr="00B3075E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075E">
        <w:rPr>
          <w:sz w:val="28"/>
          <w:szCs w:val="28"/>
        </w:rPr>
        <w:t xml:space="preserve">В последние годы в дошкольных и общеобразовательных учреждениях были приняты меры по созданию необходимых условий, способствующих сохранению и укреплению здоровья детей.   </w:t>
      </w:r>
    </w:p>
    <w:p w:rsidR="00D77BD0" w:rsidRPr="00B3075E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075E">
        <w:rPr>
          <w:sz w:val="28"/>
          <w:szCs w:val="28"/>
        </w:rPr>
        <w:t xml:space="preserve">Проблемами остаются устаревшая материально-техническая база учреждений системы дополнительного образования детей, низкие темпы ее модернизации. </w:t>
      </w:r>
    </w:p>
    <w:p w:rsidR="00D77BD0" w:rsidRPr="00B3075E" w:rsidRDefault="00D77BD0" w:rsidP="00D77BD0">
      <w:pPr>
        <w:ind w:firstLine="709"/>
        <w:jc w:val="both"/>
        <w:rPr>
          <w:sz w:val="28"/>
          <w:szCs w:val="28"/>
        </w:rPr>
      </w:pPr>
      <w:r w:rsidRPr="00B3075E">
        <w:rPr>
          <w:sz w:val="28"/>
          <w:szCs w:val="28"/>
        </w:rPr>
        <w:t>В рамках реализации государственной программы Российской Федер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 xml:space="preserve">ции «Доступная среда» в округе образовательные организации оснащены приспособлениями для беспрепятственного доступа и совместного обучения детей-инвалидов и детей, не имеющих нарушений развития. </w:t>
      </w:r>
    </w:p>
    <w:p w:rsidR="00D77BD0" w:rsidRPr="00107CAE" w:rsidRDefault="00D77BD0" w:rsidP="00D77BD0">
      <w:pPr>
        <w:widowControl w:val="0"/>
        <w:ind w:firstLine="709"/>
        <w:jc w:val="both"/>
        <w:rPr>
          <w:sz w:val="28"/>
          <w:szCs w:val="28"/>
          <w:highlight w:val="magenta"/>
          <w:u w:val="single"/>
        </w:rPr>
      </w:pPr>
      <w:r w:rsidRPr="00B3075E">
        <w:rPr>
          <w:sz w:val="28"/>
          <w:szCs w:val="28"/>
        </w:rPr>
        <w:t>Материально-техническая база муниципальных учреждений образов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 xml:space="preserve">ния требует обновления. Необходимо </w:t>
      </w:r>
      <w:r w:rsidRPr="00B3075E">
        <w:rPr>
          <w:spacing w:val="-2"/>
          <w:sz w:val="28"/>
          <w:szCs w:val="28"/>
        </w:rPr>
        <w:t xml:space="preserve">проведение капитального ремонта </w:t>
      </w:r>
      <w:r w:rsidRPr="00A840D2">
        <w:rPr>
          <w:spacing w:val="-2"/>
          <w:sz w:val="28"/>
          <w:szCs w:val="28"/>
        </w:rPr>
        <w:t>зд</w:t>
      </w:r>
      <w:r w:rsidRPr="00A840D2">
        <w:rPr>
          <w:spacing w:val="-2"/>
          <w:sz w:val="28"/>
          <w:szCs w:val="28"/>
        </w:rPr>
        <w:t>а</w:t>
      </w:r>
      <w:r w:rsidRPr="00A840D2">
        <w:rPr>
          <w:spacing w:val="-2"/>
          <w:sz w:val="28"/>
          <w:szCs w:val="28"/>
        </w:rPr>
        <w:t>ний 29 из 65 (44,62 %) муниципальных образовательных организаций</w:t>
      </w:r>
      <w:r w:rsidRPr="00A840D2">
        <w:rPr>
          <w:sz w:val="28"/>
          <w:szCs w:val="28"/>
        </w:rPr>
        <w:t>;</w:t>
      </w:r>
      <w:r w:rsidRPr="00A840D2">
        <w:rPr>
          <w:spacing w:val="-2"/>
          <w:sz w:val="28"/>
          <w:szCs w:val="28"/>
        </w:rPr>
        <w:t xml:space="preserve"> в 4 из 65 (6 %) –дооборудовать </w:t>
      </w:r>
      <w:proofErr w:type="spellStart"/>
      <w:r w:rsidRPr="00A840D2">
        <w:rPr>
          <w:spacing w:val="-2"/>
          <w:sz w:val="28"/>
          <w:szCs w:val="28"/>
        </w:rPr>
        <w:t>периметральное</w:t>
      </w:r>
      <w:proofErr w:type="spellEnd"/>
      <w:r w:rsidRPr="00A840D2">
        <w:rPr>
          <w:spacing w:val="-2"/>
          <w:sz w:val="28"/>
          <w:szCs w:val="28"/>
        </w:rPr>
        <w:t xml:space="preserve"> ограждение.</w:t>
      </w:r>
      <w:r w:rsidRPr="00993CAB">
        <w:rPr>
          <w:spacing w:val="-2"/>
          <w:sz w:val="28"/>
          <w:szCs w:val="28"/>
        </w:rPr>
        <w:t xml:space="preserve"> </w:t>
      </w:r>
    </w:p>
    <w:p w:rsidR="00D77BD0" w:rsidRPr="00993CAB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3CAB">
        <w:rPr>
          <w:sz w:val="28"/>
          <w:szCs w:val="28"/>
        </w:rPr>
        <w:t>Ежегодно в образовательных учреждениях организуется работа в соо</w:t>
      </w:r>
      <w:r w:rsidRPr="00993CAB">
        <w:rPr>
          <w:sz w:val="28"/>
          <w:szCs w:val="28"/>
        </w:rPr>
        <w:t>т</w:t>
      </w:r>
      <w:r w:rsidRPr="00993CAB">
        <w:rPr>
          <w:sz w:val="28"/>
          <w:szCs w:val="28"/>
        </w:rPr>
        <w:t>ветствии с Федеральным законом от 22.07.2008 № 123-ФЗ «Технический р</w:t>
      </w:r>
      <w:r w:rsidRPr="00993CAB">
        <w:rPr>
          <w:sz w:val="28"/>
          <w:szCs w:val="28"/>
        </w:rPr>
        <w:t>е</w:t>
      </w:r>
      <w:r w:rsidRPr="00993CAB">
        <w:rPr>
          <w:sz w:val="28"/>
          <w:szCs w:val="28"/>
        </w:rPr>
        <w:t>гламент пожарной безопасности», «Правилами пожарной безопасности для общеобразовательных школ, профессионально-технических училищ, шко</w:t>
      </w:r>
      <w:proofErr w:type="gramStart"/>
      <w:r w:rsidRPr="00993CAB">
        <w:rPr>
          <w:sz w:val="28"/>
          <w:szCs w:val="28"/>
        </w:rPr>
        <w:t>л-</w:t>
      </w:r>
      <w:proofErr w:type="gramEnd"/>
      <w:r w:rsidRPr="00993CAB">
        <w:rPr>
          <w:sz w:val="28"/>
          <w:szCs w:val="28"/>
        </w:rPr>
        <w:t xml:space="preserve"> </w:t>
      </w:r>
      <w:r w:rsidRPr="00993CAB">
        <w:rPr>
          <w:sz w:val="28"/>
          <w:szCs w:val="28"/>
        </w:rPr>
        <w:lastRenderedPageBreak/>
        <w:t>интернатов, детских домов, дошкольных, внешкольных и других учебно-воспитательных учреждений» от 10.05.1989 ППБ-101-89 и с предписаниями Государственного пожарного надзора для устранения нарушений технич</w:t>
      </w:r>
      <w:r w:rsidRPr="00993CAB">
        <w:rPr>
          <w:sz w:val="28"/>
          <w:szCs w:val="28"/>
        </w:rPr>
        <w:t>е</w:t>
      </w:r>
      <w:r w:rsidRPr="00993CAB">
        <w:rPr>
          <w:sz w:val="28"/>
          <w:szCs w:val="28"/>
        </w:rPr>
        <w:t>ского регламента и правил пожарной безопасности.</w:t>
      </w:r>
    </w:p>
    <w:p w:rsidR="00D77BD0" w:rsidRPr="00B3075E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075E">
        <w:rPr>
          <w:sz w:val="28"/>
          <w:szCs w:val="28"/>
        </w:rPr>
        <w:t>Создание современной, комфортной и безопасной образовательной среды, решение задач по развитию человеческого капитала и формированию высоконравственной личности напрямую связано с повышением эффекти</w:t>
      </w:r>
      <w:r w:rsidRPr="00B3075E">
        <w:rPr>
          <w:sz w:val="28"/>
          <w:szCs w:val="28"/>
        </w:rPr>
        <w:t>в</w:t>
      </w:r>
      <w:r w:rsidRPr="00B3075E">
        <w:rPr>
          <w:sz w:val="28"/>
          <w:szCs w:val="28"/>
        </w:rPr>
        <w:t>ности образовательной политики. Все это предполагает осуществление с</w:t>
      </w:r>
      <w:r w:rsidRPr="00B3075E">
        <w:rPr>
          <w:sz w:val="28"/>
          <w:szCs w:val="28"/>
        </w:rPr>
        <w:t>и</w:t>
      </w:r>
      <w:r w:rsidRPr="00B3075E">
        <w:rPr>
          <w:sz w:val="28"/>
          <w:szCs w:val="28"/>
        </w:rPr>
        <w:t>стемной и целенаправленной работы, проводимой, в том числе в рамках по</w:t>
      </w:r>
      <w:r w:rsidRPr="00B3075E">
        <w:rPr>
          <w:sz w:val="28"/>
          <w:szCs w:val="28"/>
        </w:rPr>
        <w:t>д</w:t>
      </w:r>
      <w:r w:rsidRPr="00B3075E">
        <w:rPr>
          <w:sz w:val="28"/>
          <w:szCs w:val="28"/>
        </w:rPr>
        <w:t>программы.</w:t>
      </w:r>
    </w:p>
    <w:p w:rsidR="00D77BD0" w:rsidRDefault="00D77BD0" w:rsidP="00D77BD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3075E">
        <w:rPr>
          <w:sz w:val="28"/>
          <w:szCs w:val="28"/>
        </w:rPr>
        <w:t>Решение обозначенных проблем программно-целевым методом упра</w:t>
      </w:r>
      <w:r w:rsidRPr="00B3075E">
        <w:rPr>
          <w:sz w:val="28"/>
          <w:szCs w:val="28"/>
        </w:rPr>
        <w:t>в</w:t>
      </w:r>
      <w:r w:rsidRPr="00B3075E">
        <w:rPr>
          <w:sz w:val="28"/>
          <w:szCs w:val="28"/>
        </w:rPr>
        <w:t>ления более эффективно по сравнению с планово-нормативным, так как обеспечивает возможность учета стратегических приоритетов социально- экономического развития Шпаковского муниципального округа, снижает риск неэффективного использования финансовых ресурсов, создает условия для комплексной реализации мер по развитию материально-технической базы, обеспечению комплексной безопасности и методического обслужив</w:t>
      </w:r>
      <w:r w:rsidRPr="00B3075E">
        <w:rPr>
          <w:sz w:val="28"/>
          <w:szCs w:val="28"/>
        </w:rPr>
        <w:t>а</w:t>
      </w:r>
      <w:r w:rsidRPr="00B3075E">
        <w:rPr>
          <w:sz w:val="28"/>
          <w:szCs w:val="28"/>
        </w:rPr>
        <w:t>ния  образовательных учреждений.</w:t>
      </w:r>
      <w:r w:rsidRPr="00D00C28">
        <w:rPr>
          <w:sz w:val="28"/>
          <w:szCs w:val="28"/>
        </w:rPr>
        <w:t xml:space="preserve"> </w:t>
      </w:r>
      <w:proofErr w:type="gramEnd"/>
    </w:p>
    <w:p w:rsidR="00092D18" w:rsidRPr="004252C0" w:rsidRDefault="00092D18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0D3573" w:rsidRPr="004252C0" w:rsidRDefault="000D3573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AD3DBC" w:rsidRPr="004252C0">
        <w:rPr>
          <w:sz w:val="28"/>
          <w:szCs w:val="28"/>
        </w:rPr>
        <w:t>2</w:t>
      </w:r>
      <w:r w:rsidRPr="004252C0">
        <w:rPr>
          <w:sz w:val="28"/>
          <w:szCs w:val="28"/>
        </w:rPr>
        <w:t xml:space="preserve">. </w:t>
      </w:r>
      <w:r w:rsidR="003E0760">
        <w:rPr>
          <w:sz w:val="28"/>
          <w:szCs w:val="28"/>
        </w:rPr>
        <w:t>З</w:t>
      </w:r>
      <w:r w:rsidRPr="004252C0">
        <w:rPr>
          <w:sz w:val="28"/>
          <w:szCs w:val="28"/>
        </w:rPr>
        <w:t>адачи</w:t>
      </w:r>
      <w:r w:rsidR="003147E6" w:rsidRPr="004252C0">
        <w:rPr>
          <w:sz w:val="28"/>
          <w:szCs w:val="28"/>
        </w:rPr>
        <w:t xml:space="preserve">, </w:t>
      </w:r>
      <w:r w:rsidRPr="004252C0">
        <w:rPr>
          <w:sz w:val="28"/>
          <w:szCs w:val="28"/>
        </w:rPr>
        <w:t xml:space="preserve"> индикаторы </w:t>
      </w:r>
      <w:r w:rsidR="003147E6" w:rsidRPr="004252C0">
        <w:rPr>
          <w:sz w:val="28"/>
          <w:szCs w:val="28"/>
        </w:rPr>
        <w:t>достижения цели</w:t>
      </w:r>
      <w:r w:rsidRPr="004252C0">
        <w:rPr>
          <w:sz w:val="28"/>
          <w:szCs w:val="28"/>
        </w:rPr>
        <w:t xml:space="preserve"> </w:t>
      </w:r>
      <w:r w:rsidR="003E0760">
        <w:rPr>
          <w:sz w:val="28"/>
          <w:szCs w:val="28"/>
        </w:rPr>
        <w:t>П</w:t>
      </w:r>
      <w:r w:rsidRPr="004252C0">
        <w:rPr>
          <w:sz w:val="28"/>
          <w:szCs w:val="28"/>
        </w:rPr>
        <w:t>рограммы, сроки и этапы ее реализации</w:t>
      </w:r>
    </w:p>
    <w:p w:rsidR="00092D18" w:rsidRPr="004252C0" w:rsidRDefault="00092D18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3E076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>В ходе реализации подпрограммы предусматривается обеспечение сл</w:t>
      </w:r>
      <w:r w:rsidRPr="004252C0">
        <w:rPr>
          <w:sz w:val="28"/>
          <w:szCs w:val="28"/>
        </w:rPr>
        <w:t>е</w:t>
      </w:r>
      <w:r w:rsidRPr="004252C0">
        <w:rPr>
          <w:sz w:val="28"/>
          <w:szCs w:val="28"/>
        </w:rPr>
        <w:t>дующей задачи:</w:t>
      </w:r>
      <w:r w:rsidR="00624CD4">
        <w:rPr>
          <w:sz w:val="28"/>
          <w:szCs w:val="28"/>
        </w:rPr>
        <w:t xml:space="preserve"> </w:t>
      </w:r>
      <w:r w:rsidR="003E0760" w:rsidRPr="003E0760">
        <w:rPr>
          <w:sz w:val="28"/>
          <w:szCs w:val="28"/>
        </w:rPr>
        <w:t>обеспечение технического обслуживания и методического обеспечения образовательных организаций</w:t>
      </w:r>
      <w:r w:rsidR="003E0760">
        <w:rPr>
          <w:sz w:val="28"/>
          <w:szCs w:val="28"/>
        </w:rPr>
        <w:t>.</w:t>
      </w:r>
    </w:p>
    <w:p w:rsidR="00861070" w:rsidRPr="004252C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 xml:space="preserve">Эффективность реализации мероприятий подпрограммы оценивается целевыми индикаторами и показателями подпрограммы, которые приведены в </w:t>
      </w:r>
      <w:r w:rsidR="00EB3D28" w:rsidRPr="004252C0">
        <w:rPr>
          <w:sz w:val="28"/>
          <w:szCs w:val="28"/>
        </w:rPr>
        <w:t>приложении</w:t>
      </w:r>
      <w:r w:rsidR="00624CD4">
        <w:rPr>
          <w:sz w:val="28"/>
          <w:szCs w:val="28"/>
        </w:rPr>
        <w:t xml:space="preserve"> №</w:t>
      </w:r>
      <w:r w:rsidR="00EB3D28" w:rsidRPr="004252C0">
        <w:rPr>
          <w:sz w:val="28"/>
          <w:szCs w:val="28"/>
        </w:rPr>
        <w:t xml:space="preserve"> 7 к Программе</w:t>
      </w:r>
      <w:r w:rsidRPr="004252C0">
        <w:rPr>
          <w:sz w:val="28"/>
          <w:szCs w:val="28"/>
        </w:rPr>
        <w:t>.</w:t>
      </w:r>
    </w:p>
    <w:p w:rsidR="00253AE4" w:rsidRPr="004252C0" w:rsidRDefault="004C1DC2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252C0">
        <w:rPr>
          <w:sz w:val="28"/>
          <w:szCs w:val="28"/>
        </w:rPr>
        <w:t>Реализация подпрог</w:t>
      </w:r>
      <w:r w:rsidR="00381A5E" w:rsidRPr="004252C0">
        <w:rPr>
          <w:sz w:val="28"/>
          <w:szCs w:val="28"/>
        </w:rPr>
        <w:t>ра</w:t>
      </w:r>
      <w:r w:rsidR="00237C24" w:rsidRPr="004252C0">
        <w:rPr>
          <w:sz w:val="28"/>
          <w:szCs w:val="28"/>
        </w:rPr>
        <w:t xml:space="preserve">ммы рассчитана на </w:t>
      </w:r>
      <w:r w:rsidR="005123B0" w:rsidRPr="004252C0">
        <w:rPr>
          <w:sz w:val="28"/>
          <w:szCs w:val="28"/>
        </w:rPr>
        <w:t>3</w:t>
      </w:r>
      <w:r w:rsidR="00237C24" w:rsidRPr="004252C0">
        <w:rPr>
          <w:sz w:val="28"/>
          <w:szCs w:val="28"/>
        </w:rPr>
        <w:t xml:space="preserve"> года, с 20</w:t>
      </w:r>
      <w:r w:rsidR="005123B0" w:rsidRPr="004252C0">
        <w:rPr>
          <w:sz w:val="28"/>
          <w:szCs w:val="28"/>
        </w:rPr>
        <w:t>2</w:t>
      </w:r>
      <w:r w:rsidR="00107CAE" w:rsidRPr="004252C0">
        <w:rPr>
          <w:sz w:val="28"/>
          <w:szCs w:val="28"/>
        </w:rPr>
        <w:t>4</w:t>
      </w:r>
      <w:r w:rsidR="00237C24" w:rsidRPr="004252C0">
        <w:rPr>
          <w:sz w:val="28"/>
          <w:szCs w:val="28"/>
        </w:rPr>
        <w:t xml:space="preserve"> года по 202</w:t>
      </w:r>
      <w:r w:rsidR="00107CAE" w:rsidRPr="004252C0">
        <w:rPr>
          <w:sz w:val="28"/>
          <w:szCs w:val="28"/>
        </w:rPr>
        <w:t>6</w:t>
      </w:r>
      <w:r w:rsidR="005123B0" w:rsidRPr="004252C0">
        <w:rPr>
          <w:sz w:val="28"/>
          <w:szCs w:val="28"/>
        </w:rPr>
        <w:t xml:space="preserve"> </w:t>
      </w:r>
      <w:r w:rsidR="00381A5E" w:rsidRPr="004252C0">
        <w:rPr>
          <w:sz w:val="28"/>
          <w:szCs w:val="28"/>
        </w:rPr>
        <w:t>год включительно.</w:t>
      </w:r>
    </w:p>
    <w:p w:rsidR="00BA3023" w:rsidRPr="004252C0" w:rsidRDefault="00BA3023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A3023" w:rsidRPr="004252C0" w:rsidRDefault="00BA3023" w:rsidP="00BA30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BA3023" w:rsidRPr="004252C0" w:rsidRDefault="00BA3023" w:rsidP="00BA302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A3023" w:rsidRPr="004252C0" w:rsidRDefault="00BA3023" w:rsidP="00BA30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задачам подпр</w:t>
      </w:r>
      <w:r w:rsidRPr="004252C0">
        <w:rPr>
          <w:rFonts w:ascii="Times New Roman" w:hAnsi="Times New Roman" w:cs="Times New Roman"/>
          <w:sz w:val="28"/>
          <w:szCs w:val="28"/>
        </w:rPr>
        <w:t>о</w:t>
      </w:r>
      <w:r w:rsidRPr="004252C0">
        <w:rPr>
          <w:rFonts w:ascii="Times New Roman" w:hAnsi="Times New Roman" w:cs="Times New Roman"/>
          <w:sz w:val="28"/>
          <w:szCs w:val="28"/>
        </w:rPr>
        <w:t>граммы Программы, отражающих значимость (вес) цели Программы в достижении стратегических целей социально-экономического развития Шп</w:t>
      </w:r>
      <w:r w:rsidRPr="004252C0">
        <w:rPr>
          <w:rFonts w:ascii="Times New Roman" w:hAnsi="Times New Roman" w:cs="Times New Roman"/>
          <w:sz w:val="28"/>
          <w:szCs w:val="28"/>
        </w:rPr>
        <w:t>а</w:t>
      </w:r>
      <w:r w:rsidRPr="004252C0">
        <w:rPr>
          <w:rFonts w:ascii="Times New Roman" w:hAnsi="Times New Roman" w:cs="Times New Roman"/>
          <w:sz w:val="28"/>
          <w:szCs w:val="28"/>
        </w:rPr>
        <w:t xml:space="preserve">ковского муниципального округа  приведены в приложении </w:t>
      </w:r>
      <w:r w:rsidR="00624CD4">
        <w:rPr>
          <w:rFonts w:ascii="Times New Roman" w:hAnsi="Times New Roman" w:cs="Times New Roman"/>
          <w:sz w:val="28"/>
          <w:szCs w:val="28"/>
        </w:rPr>
        <w:t xml:space="preserve">№ </w:t>
      </w:r>
      <w:r w:rsidRPr="004252C0">
        <w:rPr>
          <w:rFonts w:ascii="Times New Roman" w:hAnsi="Times New Roman" w:cs="Times New Roman"/>
          <w:sz w:val="28"/>
          <w:szCs w:val="28"/>
        </w:rPr>
        <w:t>6 к Программе.</w:t>
      </w:r>
    </w:p>
    <w:p w:rsidR="00386B6D" w:rsidRPr="004252C0" w:rsidRDefault="00386B6D" w:rsidP="00582C71">
      <w:pPr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</w:p>
    <w:p w:rsidR="004C1DC2" w:rsidRPr="004252C0" w:rsidRDefault="004C1DC2" w:rsidP="00582C7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4252C0">
        <w:rPr>
          <w:sz w:val="28"/>
          <w:szCs w:val="28"/>
        </w:rPr>
        <w:t xml:space="preserve">Раздел </w:t>
      </w:r>
      <w:r w:rsidR="000C2BED" w:rsidRPr="004252C0">
        <w:rPr>
          <w:sz w:val="28"/>
          <w:szCs w:val="28"/>
        </w:rPr>
        <w:t>3</w:t>
      </w:r>
      <w:r w:rsidRPr="004252C0">
        <w:rPr>
          <w:sz w:val="28"/>
          <w:szCs w:val="28"/>
        </w:rPr>
        <w:t>.</w:t>
      </w:r>
      <w:r w:rsidR="000C2BED" w:rsidRPr="004252C0">
        <w:rPr>
          <w:sz w:val="28"/>
          <w:szCs w:val="28"/>
        </w:rPr>
        <w:t xml:space="preserve">Ресурсное обеспечение </w:t>
      </w:r>
      <w:r w:rsidR="004A4171" w:rsidRPr="004252C0">
        <w:rPr>
          <w:sz w:val="28"/>
          <w:szCs w:val="28"/>
        </w:rPr>
        <w:t>подп</w:t>
      </w:r>
      <w:r w:rsidR="000C2BED" w:rsidRPr="004252C0">
        <w:rPr>
          <w:sz w:val="28"/>
          <w:szCs w:val="28"/>
        </w:rPr>
        <w:t xml:space="preserve">рограммы </w:t>
      </w:r>
    </w:p>
    <w:p w:rsidR="004C1DC2" w:rsidRPr="004252C0" w:rsidRDefault="004C1DC2" w:rsidP="00582C71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5123B0" w:rsidRPr="004252C0" w:rsidRDefault="00D66283" w:rsidP="00624C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="005123B0" w:rsidRPr="004252C0">
        <w:rPr>
          <w:rFonts w:ascii="Times New Roman" w:hAnsi="Times New Roman" w:cs="Times New Roman"/>
          <w:sz w:val="28"/>
          <w:szCs w:val="28"/>
        </w:rPr>
        <w:t>объем финансового обеспечения за счет средств бю</w:t>
      </w:r>
      <w:r w:rsidR="005123B0" w:rsidRPr="004252C0">
        <w:rPr>
          <w:rFonts w:ascii="Times New Roman" w:hAnsi="Times New Roman" w:cs="Times New Roman"/>
          <w:sz w:val="28"/>
          <w:szCs w:val="28"/>
        </w:rPr>
        <w:t>д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жета </w:t>
      </w:r>
      <w:r w:rsidR="00B932BB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5123B0" w:rsidRPr="004252C0">
        <w:rPr>
          <w:rFonts w:ascii="Times New Roman" w:hAnsi="Times New Roman" w:cs="Times New Roman"/>
          <w:sz w:val="28"/>
          <w:szCs w:val="28"/>
        </w:rPr>
        <w:t>на реализацию подпрограммы с</w:t>
      </w:r>
      <w:r w:rsidR="005123B0" w:rsidRPr="004252C0">
        <w:rPr>
          <w:rFonts w:ascii="Times New Roman" w:hAnsi="Times New Roman" w:cs="Times New Roman"/>
          <w:sz w:val="28"/>
          <w:szCs w:val="28"/>
        </w:rPr>
        <w:t>о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ставит </w:t>
      </w:r>
      <w:r w:rsidR="00EB3D28" w:rsidRPr="004252C0">
        <w:rPr>
          <w:rFonts w:ascii="Times New Roman" w:hAnsi="Times New Roman" w:cs="Times New Roman"/>
          <w:sz w:val="28"/>
          <w:szCs w:val="28"/>
        </w:rPr>
        <w:t>39 672,54</w:t>
      </w:r>
      <w:r w:rsidR="005123B0" w:rsidRPr="004252C0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5123B0" w:rsidRPr="005123B0" w:rsidRDefault="005123B0" w:rsidP="00624C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за счет средств бюджета</w:t>
      </w:r>
      <w:r w:rsidR="003C7E7B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округа, в том </w:t>
      </w:r>
      <w:r w:rsidR="003C7E7B">
        <w:rPr>
          <w:rFonts w:ascii="Times New Roman" w:hAnsi="Times New Roman" w:cs="Times New Roman"/>
          <w:sz w:val="28"/>
          <w:szCs w:val="28"/>
        </w:rPr>
        <w:lastRenderedPageBreak/>
        <w:t>числе по годам</w:t>
      </w:r>
      <w:r w:rsidRPr="004252C0">
        <w:rPr>
          <w:rFonts w:ascii="Times New Roman" w:hAnsi="Times New Roman" w:cs="Times New Roman"/>
          <w:sz w:val="28"/>
          <w:szCs w:val="28"/>
        </w:rPr>
        <w:t>:</w:t>
      </w:r>
    </w:p>
    <w:p w:rsidR="005123B0" w:rsidRPr="005123B0" w:rsidRDefault="005123B0" w:rsidP="00624C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 w:rsidR="00EB3D28">
        <w:rPr>
          <w:rFonts w:ascii="Times New Roman" w:hAnsi="Times New Roman" w:cs="Times New Roman"/>
          <w:sz w:val="28"/>
          <w:szCs w:val="28"/>
        </w:rPr>
        <w:t>4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EB3D28">
        <w:rPr>
          <w:rFonts w:ascii="Times New Roman" w:hAnsi="Times New Roman" w:cs="Times New Roman"/>
          <w:sz w:val="28"/>
          <w:szCs w:val="28"/>
        </w:rPr>
        <w:t>13 224,18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3B0" w:rsidRPr="005123B0" w:rsidRDefault="005123B0" w:rsidP="00624C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 w:rsidR="00EB3D28">
        <w:rPr>
          <w:rFonts w:ascii="Times New Roman" w:hAnsi="Times New Roman" w:cs="Times New Roman"/>
          <w:sz w:val="28"/>
          <w:szCs w:val="28"/>
        </w:rPr>
        <w:t>5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EB3D28">
        <w:rPr>
          <w:rFonts w:ascii="Times New Roman" w:hAnsi="Times New Roman" w:cs="Times New Roman"/>
          <w:sz w:val="28"/>
          <w:szCs w:val="28"/>
        </w:rPr>
        <w:t>13 224,18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123B0" w:rsidRDefault="001363C5" w:rsidP="00624C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EB3D2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EB3D28">
        <w:rPr>
          <w:rFonts w:ascii="Times New Roman" w:hAnsi="Times New Roman" w:cs="Times New Roman"/>
          <w:sz w:val="28"/>
          <w:szCs w:val="28"/>
        </w:rPr>
        <w:t>13 224,18</w:t>
      </w:r>
      <w:r w:rsidR="005123B0" w:rsidRPr="005123B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F64FE" w:rsidRPr="00B972A1" w:rsidRDefault="00DF64FE" w:rsidP="00624CD4">
      <w:pPr>
        <w:ind w:firstLine="709"/>
        <w:contextualSpacing/>
        <w:jc w:val="both"/>
        <w:rPr>
          <w:sz w:val="28"/>
          <w:szCs w:val="28"/>
        </w:rPr>
      </w:pPr>
      <w:r w:rsidRPr="004A5D7F">
        <w:rPr>
          <w:sz w:val="28"/>
          <w:szCs w:val="28"/>
        </w:rPr>
        <w:t xml:space="preserve">Ресурсное обеспечение реализации </w:t>
      </w:r>
      <w:r>
        <w:rPr>
          <w:sz w:val="28"/>
          <w:szCs w:val="28"/>
        </w:rPr>
        <w:t>подп</w:t>
      </w:r>
      <w:r w:rsidRPr="004A5D7F">
        <w:rPr>
          <w:sz w:val="28"/>
          <w:szCs w:val="28"/>
        </w:rPr>
        <w:t>рограммы приведено в прил</w:t>
      </w:r>
      <w:r w:rsidRPr="004A5D7F">
        <w:rPr>
          <w:sz w:val="28"/>
          <w:szCs w:val="28"/>
        </w:rPr>
        <w:t>о</w:t>
      </w:r>
      <w:r w:rsidRPr="004A5D7F">
        <w:rPr>
          <w:sz w:val="28"/>
          <w:szCs w:val="28"/>
        </w:rPr>
        <w:t>жении № 4 к Программе.</w:t>
      </w:r>
    </w:p>
    <w:p w:rsidR="00624CD4" w:rsidRDefault="00624CD4" w:rsidP="005123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123B0">
        <w:rPr>
          <w:sz w:val="28"/>
          <w:szCs w:val="28"/>
        </w:rPr>
        <w:t>Раздел 4. Характеристика основных мероприятий подпрограммы.</w:t>
      </w:r>
    </w:p>
    <w:p w:rsidR="00624CD4" w:rsidRDefault="00624CD4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123B0" w:rsidRPr="005123B0" w:rsidRDefault="005123B0" w:rsidP="00624C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Для решения задач подпрограммы необходимо обеспечить выполнение следующих основных мероприятий:</w:t>
      </w:r>
    </w:p>
    <w:p w:rsidR="005123B0" w:rsidRPr="005123B0" w:rsidRDefault="005123B0" w:rsidP="00624C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 xml:space="preserve">1. Обеспечение деятельности МКУ </w:t>
      </w:r>
      <w:r w:rsidR="00624CD4">
        <w:rPr>
          <w:sz w:val="28"/>
          <w:szCs w:val="28"/>
        </w:rPr>
        <w:t>«</w:t>
      </w:r>
      <w:r w:rsidRPr="005123B0">
        <w:rPr>
          <w:sz w:val="28"/>
          <w:szCs w:val="28"/>
        </w:rPr>
        <w:t>Центр по техническому обслуж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 xml:space="preserve">ванию, капитальному ремонту, обеспечению безопасности образовательных </w:t>
      </w:r>
      <w:r w:rsidR="0072301A">
        <w:rPr>
          <w:sz w:val="28"/>
          <w:szCs w:val="28"/>
        </w:rPr>
        <w:t>учреждений»</w:t>
      </w:r>
      <w:r w:rsidR="00624CD4">
        <w:rPr>
          <w:sz w:val="28"/>
          <w:szCs w:val="28"/>
        </w:rPr>
        <w:t>.</w:t>
      </w:r>
    </w:p>
    <w:p w:rsidR="005123B0" w:rsidRPr="005123B0" w:rsidRDefault="005123B0" w:rsidP="00624C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123B0">
        <w:rPr>
          <w:sz w:val="28"/>
          <w:szCs w:val="28"/>
        </w:rPr>
        <w:t>В ходе реализации мероприятия подпрограммы предполагается создать комфортные и безопасные условия организации образовательного процесса, удовлетворить потребности населения в образовательных услугах в соотве</w:t>
      </w:r>
      <w:r w:rsidRPr="005123B0">
        <w:rPr>
          <w:sz w:val="28"/>
          <w:szCs w:val="28"/>
        </w:rPr>
        <w:t>т</w:t>
      </w:r>
      <w:r w:rsidRPr="005123B0">
        <w:rPr>
          <w:sz w:val="28"/>
          <w:szCs w:val="28"/>
        </w:rPr>
        <w:t>ствии с личностными возможностями, способностями и состоянием здоровья детей, развить инфраструктуру муниципальной системы образования, пов</w:t>
      </w:r>
      <w:r w:rsidRPr="005123B0">
        <w:rPr>
          <w:sz w:val="28"/>
          <w:szCs w:val="28"/>
        </w:rPr>
        <w:t>ы</w:t>
      </w:r>
      <w:r w:rsidRPr="005123B0">
        <w:rPr>
          <w:sz w:val="28"/>
          <w:szCs w:val="28"/>
        </w:rPr>
        <w:t>сить удовлетворенность населения качеством образования, улучшить соц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>альный эффект деятельности образовательного комплекса</w:t>
      </w:r>
      <w:r w:rsidR="003E0760">
        <w:rPr>
          <w:sz w:val="28"/>
          <w:szCs w:val="28"/>
        </w:rPr>
        <w:t xml:space="preserve"> округа</w:t>
      </w:r>
      <w:r w:rsidRPr="005123B0">
        <w:rPr>
          <w:sz w:val="28"/>
          <w:szCs w:val="28"/>
        </w:rPr>
        <w:t>, повысить эффективность использования бюджетных средств.</w:t>
      </w:r>
      <w:proofErr w:type="gramEnd"/>
    </w:p>
    <w:p w:rsidR="005123B0" w:rsidRPr="005123B0" w:rsidRDefault="005123B0" w:rsidP="00624C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 xml:space="preserve">2. </w:t>
      </w:r>
      <w:proofErr w:type="gramStart"/>
      <w:r w:rsidRPr="005123B0">
        <w:rPr>
          <w:sz w:val="28"/>
          <w:szCs w:val="28"/>
        </w:rPr>
        <w:t>Обеспечение методического обслуживания образовательных учреждений, проведение мероприятий педагогами  (смотров конкурсов, конф</w:t>
      </w:r>
      <w:r w:rsidRPr="005123B0">
        <w:rPr>
          <w:sz w:val="28"/>
          <w:szCs w:val="28"/>
        </w:rPr>
        <w:t>е</w:t>
      </w:r>
      <w:r w:rsidR="00624CD4">
        <w:rPr>
          <w:sz w:val="28"/>
          <w:szCs w:val="28"/>
        </w:rPr>
        <w:t>ренций.</w:t>
      </w:r>
      <w:proofErr w:type="gramEnd"/>
    </w:p>
    <w:p w:rsidR="005123B0" w:rsidRDefault="00625507" w:rsidP="00624CD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sz w:val="28"/>
          <w:szCs w:val="28"/>
        </w:rPr>
        <w:t>В рамках основного мероприятия</w:t>
      </w:r>
      <w:r w:rsidR="005123B0" w:rsidRPr="005123B0">
        <w:rPr>
          <w:sz w:val="28"/>
          <w:szCs w:val="28"/>
        </w:rPr>
        <w:t xml:space="preserve"> </w:t>
      </w:r>
      <w:r w:rsidR="005123B0" w:rsidRPr="005123B0">
        <w:rPr>
          <w:color w:val="000000"/>
          <w:sz w:val="28"/>
          <w:szCs w:val="28"/>
          <w:shd w:val="clear" w:color="auto" w:fill="FFFFFF"/>
        </w:rPr>
        <w:t>обеспечи</w:t>
      </w:r>
      <w:r>
        <w:rPr>
          <w:color w:val="000000"/>
          <w:sz w:val="28"/>
          <w:szCs w:val="28"/>
          <w:shd w:val="clear" w:color="auto" w:fill="FFFFFF"/>
        </w:rPr>
        <w:t>вается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теоретическ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>, психологическ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>, методическ</w:t>
      </w:r>
      <w:r>
        <w:rPr>
          <w:color w:val="000000"/>
          <w:sz w:val="28"/>
          <w:szCs w:val="28"/>
          <w:shd w:val="clear" w:color="auto" w:fill="FFFFFF"/>
        </w:rPr>
        <w:t>ая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поддержк</w:t>
      </w:r>
      <w:r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инновационных процессов в обр</w:t>
      </w:r>
      <w:r w:rsidR="005123B0" w:rsidRPr="005123B0"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>зовательных организациях, а также стимулир</w:t>
      </w:r>
      <w:r>
        <w:rPr>
          <w:color w:val="000000"/>
          <w:sz w:val="28"/>
          <w:szCs w:val="28"/>
          <w:shd w:val="clear" w:color="auto" w:fill="FFFFFF"/>
        </w:rPr>
        <w:t>уется</w:t>
      </w:r>
      <w:r w:rsidR="005123B0" w:rsidRPr="005123B0">
        <w:rPr>
          <w:color w:val="000000"/>
          <w:sz w:val="28"/>
          <w:szCs w:val="28"/>
          <w:shd w:val="clear" w:color="auto" w:fill="FFFFFF"/>
        </w:rPr>
        <w:t xml:space="preserve"> повышение научно-методического уровня педагогов, овладение ими современными образов</w:t>
      </w:r>
      <w:r w:rsidR="005123B0" w:rsidRPr="005123B0">
        <w:rPr>
          <w:color w:val="000000"/>
          <w:sz w:val="28"/>
          <w:szCs w:val="28"/>
          <w:shd w:val="clear" w:color="auto" w:fill="FFFFFF"/>
        </w:rPr>
        <w:t>а</w:t>
      </w:r>
      <w:r w:rsidR="005123B0" w:rsidRPr="005123B0">
        <w:rPr>
          <w:color w:val="000000"/>
          <w:sz w:val="28"/>
          <w:szCs w:val="28"/>
          <w:shd w:val="clear" w:color="auto" w:fill="FFFFFF"/>
        </w:rPr>
        <w:t>тельными технологиями</w:t>
      </w:r>
      <w:r w:rsidR="005123B0" w:rsidRPr="005123B0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5123B0" w:rsidRDefault="005123B0" w:rsidP="00624CD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 xml:space="preserve">Ответственным исполнителем подпрограммы является </w:t>
      </w:r>
      <w:r w:rsidR="00107CAE">
        <w:rPr>
          <w:color w:val="000000"/>
          <w:sz w:val="28"/>
          <w:szCs w:val="28"/>
          <w:shd w:val="clear" w:color="auto" w:fill="FFFFFF"/>
        </w:rPr>
        <w:t>комитет</w:t>
      </w:r>
      <w:r w:rsidRPr="005123B0">
        <w:rPr>
          <w:color w:val="000000"/>
          <w:sz w:val="28"/>
          <w:szCs w:val="28"/>
          <w:shd w:val="clear" w:color="auto" w:fill="FFFFFF"/>
        </w:rPr>
        <w:t xml:space="preserve"> образ</w:t>
      </w:r>
      <w:r w:rsidRPr="005123B0">
        <w:rPr>
          <w:color w:val="000000"/>
          <w:sz w:val="28"/>
          <w:szCs w:val="28"/>
          <w:shd w:val="clear" w:color="auto" w:fill="FFFFFF"/>
        </w:rPr>
        <w:t>о</w:t>
      </w:r>
      <w:r w:rsidRPr="005123B0">
        <w:rPr>
          <w:color w:val="000000"/>
          <w:sz w:val="28"/>
          <w:szCs w:val="28"/>
          <w:shd w:val="clear" w:color="auto" w:fill="FFFFFF"/>
        </w:rPr>
        <w:t>вания.</w:t>
      </w:r>
    </w:p>
    <w:p w:rsidR="00625507" w:rsidRPr="005123B0" w:rsidRDefault="00625507" w:rsidP="00624CD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Реализация основных мероприятий позволит:</w:t>
      </w:r>
    </w:p>
    <w:p w:rsidR="00625507" w:rsidRDefault="00625507" w:rsidP="00624CD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образовательных учреждений, здания которых находятся в аварийном состоянии или требуют капитального ремо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та, в общем числе муниципальных дошкольных образовательных учрежд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ний;</w:t>
      </w:r>
    </w:p>
    <w:p w:rsidR="005123B0" w:rsidRPr="005123B0" w:rsidRDefault="00625507" w:rsidP="00624CD4">
      <w:pPr>
        <w:pStyle w:val="ConsPlusNormal"/>
        <w:ind w:firstLine="708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972A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 педагогических работников, имеющих  первую  и высшую квалификационные  категории, в общем количестве педагогических работни</w:t>
      </w:r>
      <w:r>
        <w:rPr>
          <w:rFonts w:ascii="Times New Roman" w:hAnsi="Times New Roman" w:cs="Times New Roman"/>
          <w:sz w:val="28"/>
          <w:szCs w:val="28"/>
        </w:rPr>
        <w:t>ков образовательных организаций.</w:t>
      </w:r>
    </w:p>
    <w:p w:rsidR="005123B0" w:rsidRPr="005F5702" w:rsidRDefault="005123B0" w:rsidP="005123B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>Перечень основных мероприятий подпрограммы приведен в прилож</w:t>
      </w:r>
      <w:r w:rsidRPr="005123B0">
        <w:rPr>
          <w:color w:val="000000"/>
          <w:sz w:val="28"/>
          <w:szCs w:val="28"/>
          <w:shd w:val="clear" w:color="auto" w:fill="FFFFFF"/>
        </w:rPr>
        <w:t>е</w:t>
      </w:r>
      <w:r w:rsidRPr="005123B0">
        <w:rPr>
          <w:color w:val="000000"/>
          <w:sz w:val="28"/>
          <w:szCs w:val="28"/>
          <w:shd w:val="clear" w:color="auto" w:fill="FFFFFF"/>
        </w:rPr>
        <w:t>нии № 5</w:t>
      </w:r>
      <w:r w:rsidR="00624CD4">
        <w:rPr>
          <w:color w:val="000000"/>
          <w:sz w:val="28"/>
          <w:szCs w:val="28"/>
          <w:shd w:val="clear" w:color="auto" w:fill="FFFFFF"/>
        </w:rPr>
        <w:t xml:space="preserve"> к Программе</w:t>
      </w:r>
      <w:r w:rsidRPr="005123B0">
        <w:rPr>
          <w:color w:val="000000"/>
          <w:sz w:val="28"/>
          <w:szCs w:val="28"/>
          <w:shd w:val="clear" w:color="auto" w:fill="FFFFFF"/>
        </w:rPr>
        <w:t>.</w:t>
      </w:r>
    </w:p>
    <w:p w:rsidR="00624CD4" w:rsidRDefault="00624CD4" w:rsidP="00C36EF4">
      <w:pPr>
        <w:autoSpaceDE w:val="0"/>
        <w:autoSpaceDN w:val="0"/>
        <w:adjustRightInd w:val="0"/>
        <w:spacing w:line="240" w:lineRule="exact"/>
        <w:jc w:val="center"/>
      </w:pPr>
    </w:p>
    <w:p w:rsidR="00624CD4" w:rsidRDefault="00624CD4" w:rsidP="00C36EF4">
      <w:pPr>
        <w:autoSpaceDE w:val="0"/>
        <w:autoSpaceDN w:val="0"/>
        <w:adjustRightInd w:val="0"/>
        <w:spacing w:line="240" w:lineRule="exact"/>
        <w:jc w:val="center"/>
      </w:pPr>
    </w:p>
    <w:p w:rsidR="002A18FF" w:rsidRDefault="00C36EF4" w:rsidP="00C36EF4">
      <w:pPr>
        <w:autoSpaceDE w:val="0"/>
        <w:autoSpaceDN w:val="0"/>
        <w:adjustRightInd w:val="0"/>
        <w:spacing w:line="240" w:lineRule="exact"/>
        <w:jc w:val="center"/>
      </w:pPr>
      <w:r>
        <w:t>________________</w:t>
      </w:r>
    </w:p>
    <w:sectPr w:rsidR="002A18FF" w:rsidSect="00624CD4">
      <w:headerReference w:type="default" r:id="rId9"/>
      <w:pgSz w:w="11906" w:h="16838"/>
      <w:pgMar w:top="1134" w:right="567" w:bottom="1134" w:left="1985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C28" w:rsidRDefault="005C2C28" w:rsidP="00EE7DA5">
      <w:r>
        <w:separator/>
      </w:r>
    </w:p>
  </w:endnote>
  <w:endnote w:type="continuationSeparator" w:id="0">
    <w:p w:rsidR="005C2C28" w:rsidRDefault="005C2C28" w:rsidP="00EE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C28" w:rsidRDefault="005C2C28" w:rsidP="00EE7DA5">
      <w:r>
        <w:separator/>
      </w:r>
    </w:p>
  </w:footnote>
  <w:footnote w:type="continuationSeparator" w:id="0">
    <w:p w:rsidR="005C2C28" w:rsidRDefault="005C2C28" w:rsidP="00EE7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585214"/>
      <w:docPartObj>
        <w:docPartGallery w:val="Page Numbers (Top of Page)"/>
        <w:docPartUnique/>
      </w:docPartObj>
    </w:sdtPr>
    <w:sdtEndPr/>
    <w:sdtContent>
      <w:p w:rsidR="001728B0" w:rsidRDefault="00624CD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728B0" w:rsidRDefault="001728B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6666"/>
    <w:multiLevelType w:val="hybridMultilevel"/>
    <w:tmpl w:val="2F10F472"/>
    <w:lvl w:ilvl="0" w:tplc="B032F82A">
      <w:start w:val="1"/>
      <w:numFmt w:val="decimal"/>
      <w:lvlText w:val="%1."/>
      <w:lvlJc w:val="left"/>
      <w:pPr>
        <w:ind w:left="4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657545"/>
    <w:multiLevelType w:val="multilevel"/>
    <w:tmpl w:val="C6869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F150CC0"/>
    <w:multiLevelType w:val="hybridMultilevel"/>
    <w:tmpl w:val="89A8996A"/>
    <w:lvl w:ilvl="0" w:tplc="64B4D61C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242D1C"/>
    <w:multiLevelType w:val="hybridMultilevel"/>
    <w:tmpl w:val="3E84DD4C"/>
    <w:lvl w:ilvl="0" w:tplc="EBEEA01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E9C43BC"/>
    <w:multiLevelType w:val="hybridMultilevel"/>
    <w:tmpl w:val="CFAC730C"/>
    <w:lvl w:ilvl="0" w:tplc="02E4435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2A5020"/>
    <w:multiLevelType w:val="multilevel"/>
    <w:tmpl w:val="D0A259DA"/>
    <w:lvl w:ilvl="0">
      <w:start w:val="4"/>
      <w:numFmt w:val="decimal"/>
      <w:lvlText w:val="%1."/>
      <w:lvlJc w:val="left"/>
      <w:rPr>
        <w:rFonts w:ascii="Times New Roman" w:eastAsia="Bookman Old Style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F83E9B"/>
    <w:multiLevelType w:val="hybridMultilevel"/>
    <w:tmpl w:val="54CEDD06"/>
    <w:lvl w:ilvl="0" w:tplc="C210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A5E"/>
    <w:rsid w:val="000168DB"/>
    <w:rsid w:val="000220E8"/>
    <w:rsid w:val="00034905"/>
    <w:rsid w:val="0004203C"/>
    <w:rsid w:val="0004366D"/>
    <w:rsid w:val="00045C2E"/>
    <w:rsid w:val="000558DC"/>
    <w:rsid w:val="0006120F"/>
    <w:rsid w:val="0006220B"/>
    <w:rsid w:val="000701D9"/>
    <w:rsid w:val="00082744"/>
    <w:rsid w:val="00090C0A"/>
    <w:rsid w:val="00091D90"/>
    <w:rsid w:val="00092D18"/>
    <w:rsid w:val="000B27E6"/>
    <w:rsid w:val="000C2BED"/>
    <w:rsid w:val="000D1A4F"/>
    <w:rsid w:val="000D3573"/>
    <w:rsid w:val="000E6A44"/>
    <w:rsid w:val="00107CAE"/>
    <w:rsid w:val="001178F9"/>
    <w:rsid w:val="00125961"/>
    <w:rsid w:val="00131F9E"/>
    <w:rsid w:val="00135B51"/>
    <w:rsid w:val="001363C5"/>
    <w:rsid w:val="00161192"/>
    <w:rsid w:val="001728B0"/>
    <w:rsid w:val="00174E6C"/>
    <w:rsid w:val="00176CB6"/>
    <w:rsid w:val="0018210A"/>
    <w:rsid w:val="00195BCB"/>
    <w:rsid w:val="001A286A"/>
    <w:rsid w:val="001F4EC6"/>
    <w:rsid w:val="001F6D37"/>
    <w:rsid w:val="00210FE5"/>
    <w:rsid w:val="00222776"/>
    <w:rsid w:val="00236477"/>
    <w:rsid w:val="00237C24"/>
    <w:rsid w:val="00253031"/>
    <w:rsid w:val="00253AE4"/>
    <w:rsid w:val="00267E4E"/>
    <w:rsid w:val="00272E10"/>
    <w:rsid w:val="00277454"/>
    <w:rsid w:val="002A0DA4"/>
    <w:rsid w:val="002A18FF"/>
    <w:rsid w:val="00305A82"/>
    <w:rsid w:val="003147E6"/>
    <w:rsid w:val="00314C06"/>
    <w:rsid w:val="0032692A"/>
    <w:rsid w:val="00354ABC"/>
    <w:rsid w:val="00362191"/>
    <w:rsid w:val="00363553"/>
    <w:rsid w:val="00367109"/>
    <w:rsid w:val="0037259B"/>
    <w:rsid w:val="00381A5E"/>
    <w:rsid w:val="00385311"/>
    <w:rsid w:val="00386B6D"/>
    <w:rsid w:val="0038773A"/>
    <w:rsid w:val="003A0B19"/>
    <w:rsid w:val="003C1E0C"/>
    <w:rsid w:val="003C7E7B"/>
    <w:rsid w:val="003D07B2"/>
    <w:rsid w:val="003D4182"/>
    <w:rsid w:val="003E0760"/>
    <w:rsid w:val="003E480E"/>
    <w:rsid w:val="003F7020"/>
    <w:rsid w:val="00400C21"/>
    <w:rsid w:val="00406248"/>
    <w:rsid w:val="00413C96"/>
    <w:rsid w:val="004156F2"/>
    <w:rsid w:val="00422109"/>
    <w:rsid w:val="00423F9E"/>
    <w:rsid w:val="004252C0"/>
    <w:rsid w:val="004307EA"/>
    <w:rsid w:val="00433319"/>
    <w:rsid w:val="004359C5"/>
    <w:rsid w:val="0044433B"/>
    <w:rsid w:val="0046296D"/>
    <w:rsid w:val="00473C1B"/>
    <w:rsid w:val="00476030"/>
    <w:rsid w:val="00481BA6"/>
    <w:rsid w:val="00483E98"/>
    <w:rsid w:val="004959E3"/>
    <w:rsid w:val="00495B73"/>
    <w:rsid w:val="004A30D3"/>
    <w:rsid w:val="004A4171"/>
    <w:rsid w:val="004B3D36"/>
    <w:rsid w:val="004B666D"/>
    <w:rsid w:val="004C1DC2"/>
    <w:rsid w:val="004C37AD"/>
    <w:rsid w:val="004E347A"/>
    <w:rsid w:val="004E4C4B"/>
    <w:rsid w:val="004E5C7E"/>
    <w:rsid w:val="004F0469"/>
    <w:rsid w:val="004F4F89"/>
    <w:rsid w:val="00500F7C"/>
    <w:rsid w:val="005123B0"/>
    <w:rsid w:val="0053290B"/>
    <w:rsid w:val="00556C01"/>
    <w:rsid w:val="00566829"/>
    <w:rsid w:val="00582C71"/>
    <w:rsid w:val="00592307"/>
    <w:rsid w:val="00596C39"/>
    <w:rsid w:val="005A7711"/>
    <w:rsid w:val="005C2C28"/>
    <w:rsid w:val="005C480F"/>
    <w:rsid w:val="005D0341"/>
    <w:rsid w:val="005D5EB0"/>
    <w:rsid w:val="005D64B2"/>
    <w:rsid w:val="005E7501"/>
    <w:rsid w:val="005F5702"/>
    <w:rsid w:val="00602E91"/>
    <w:rsid w:val="00611CFD"/>
    <w:rsid w:val="00617C2D"/>
    <w:rsid w:val="00624CD4"/>
    <w:rsid w:val="00625507"/>
    <w:rsid w:val="006322FF"/>
    <w:rsid w:val="00636252"/>
    <w:rsid w:val="00646331"/>
    <w:rsid w:val="006476BB"/>
    <w:rsid w:val="00660551"/>
    <w:rsid w:val="006757B8"/>
    <w:rsid w:val="00676582"/>
    <w:rsid w:val="00677C04"/>
    <w:rsid w:val="00681503"/>
    <w:rsid w:val="006B08A0"/>
    <w:rsid w:val="006C7D5C"/>
    <w:rsid w:val="006E071C"/>
    <w:rsid w:val="006E2A0D"/>
    <w:rsid w:val="006F4B4C"/>
    <w:rsid w:val="00702C67"/>
    <w:rsid w:val="00715149"/>
    <w:rsid w:val="00717B60"/>
    <w:rsid w:val="0072301A"/>
    <w:rsid w:val="00731581"/>
    <w:rsid w:val="007341CB"/>
    <w:rsid w:val="00743C56"/>
    <w:rsid w:val="007509CB"/>
    <w:rsid w:val="00776031"/>
    <w:rsid w:val="00776A29"/>
    <w:rsid w:val="007844B5"/>
    <w:rsid w:val="007A05F9"/>
    <w:rsid w:val="007B440B"/>
    <w:rsid w:val="007B7B8B"/>
    <w:rsid w:val="007E6014"/>
    <w:rsid w:val="007F4B0D"/>
    <w:rsid w:val="00803822"/>
    <w:rsid w:val="00812759"/>
    <w:rsid w:val="00832661"/>
    <w:rsid w:val="00844C3E"/>
    <w:rsid w:val="008539F0"/>
    <w:rsid w:val="00861070"/>
    <w:rsid w:val="00861B74"/>
    <w:rsid w:val="0086597D"/>
    <w:rsid w:val="008660DC"/>
    <w:rsid w:val="008765A0"/>
    <w:rsid w:val="008903FB"/>
    <w:rsid w:val="00894132"/>
    <w:rsid w:val="008956F9"/>
    <w:rsid w:val="008B051B"/>
    <w:rsid w:val="008B1D08"/>
    <w:rsid w:val="008D5A7C"/>
    <w:rsid w:val="009031FA"/>
    <w:rsid w:val="009059C6"/>
    <w:rsid w:val="009207A3"/>
    <w:rsid w:val="009455A3"/>
    <w:rsid w:val="00945FAF"/>
    <w:rsid w:val="00956A4C"/>
    <w:rsid w:val="009A28F1"/>
    <w:rsid w:val="009A32E6"/>
    <w:rsid w:val="009A5C5D"/>
    <w:rsid w:val="009A7586"/>
    <w:rsid w:val="009B65B5"/>
    <w:rsid w:val="009C1932"/>
    <w:rsid w:val="009F557F"/>
    <w:rsid w:val="00A11A46"/>
    <w:rsid w:val="00A2095A"/>
    <w:rsid w:val="00A20BDB"/>
    <w:rsid w:val="00A27A4B"/>
    <w:rsid w:val="00A315FE"/>
    <w:rsid w:val="00A340F4"/>
    <w:rsid w:val="00A355DC"/>
    <w:rsid w:val="00A37F62"/>
    <w:rsid w:val="00A4436F"/>
    <w:rsid w:val="00A459CE"/>
    <w:rsid w:val="00A778F6"/>
    <w:rsid w:val="00AC2D66"/>
    <w:rsid w:val="00AD3DBC"/>
    <w:rsid w:val="00AF2711"/>
    <w:rsid w:val="00B01170"/>
    <w:rsid w:val="00B05A46"/>
    <w:rsid w:val="00B069F5"/>
    <w:rsid w:val="00B10A02"/>
    <w:rsid w:val="00B1491C"/>
    <w:rsid w:val="00B222E6"/>
    <w:rsid w:val="00B230DC"/>
    <w:rsid w:val="00B25298"/>
    <w:rsid w:val="00B2596E"/>
    <w:rsid w:val="00B33802"/>
    <w:rsid w:val="00B36DA2"/>
    <w:rsid w:val="00B40FAA"/>
    <w:rsid w:val="00B41E6D"/>
    <w:rsid w:val="00B62807"/>
    <w:rsid w:val="00B71377"/>
    <w:rsid w:val="00B73632"/>
    <w:rsid w:val="00B82AF7"/>
    <w:rsid w:val="00B82BE1"/>
    <w:rsid w:val="00B8544B"/>
    <w:rsid w:val="00B87180"/>
    <w:rsid w:val="00B87302"/>
    <w:rsid w:val="00B90EE1"/>
    <w:rsid w:val="00B932BB"/>
    <w:rsid w:val="00B95ECE"/>
    <w:rsid w:val="00BA127A"/>
    <w:rsid w:val="00BA3023"/>
    <w:rsid w:val="00BA46A6"/>
    <w:rsid w:val="00BB1408"/>
    <w:rsid w:val="00BD4AC3"/>
    <w:rsid w:val="00C23836"/>
    <w:rsid w:val="00C36EF4"/>
    <w:rsid w:val="00C4393F"/>
    <w:rsid w:val="00C64B3E"/>
    <w:rsid w:val="00C67C5C"/>
    <w:rsid w:val="00C765EA"/>
    <w:rsid w:val="00C807F3"/>
    <w:rsid w:val="00C87F17"/>
    <w:rsid w:val="00CA1B22"/>
    <w:rsid w:val="00CA224F"/>
    <w:rsid w:val="00CB6404"/>
    <w:rsid w:val="00CC2EE6"/>
    <w:rsid w:val="00CC37F8"/>
    <w:rsid w:val="00CE7335"/>
    <w:rsid w:val="00D00C28"/>
    <w:rsid w:val="00D063E6"/>
    <w:rsid w:val="00D220BC"/>
    <w:rsid w:val="00D26123"/>
    <w:rsid w:val="00D32FEC"/>
    <w:rsid w:val="00D33F07"/>
    <w:rsid w:val="00D3528A"/>
    <w:rsid w:val="00D4219B"/>
    <w:rsid w:val="00D43ACF"/>
    <w:rsid w:val="00D50A42"/>
    <w:rsid w:val="00D6450A"/>
    <w:rsid w:val="00D66283"/>
    <w:rsid w:val="00D73D03"/>
    <w:rsid w:val="00D77BD0"/>
    <w:rsid w:val="00D86F8B"/>
    <w:rsid w:val="00D91F32"/>
    <w:rsid w:val="00DC6925"/>
    <w:rsid w:val="00DD517E"/>
    <w:rsid w:val="00DF08EB"/>
    <w:rsid w:val="00DF64FE"/>
    <w:rsid w:val="00E25FE2"/>
    <w:rsid w:val="00E40C08"/>
    <w:rsid w:val="00E419B1"/>
    <w:rsid w:val="00E8085B"/>
    <w:rsid w:val="00E93EA5"/>
    <w:rsid w:val="00E95B9E"/>
    <w:rsid w:val="00EB0792"/>
    <w:rsid w:val="00EB3D28"/>
    <w:rsid w:val="00EE7DA5"/>
    <w:rsid w:val="00EF0289"/>
    <w:rsid w:val="00F02194"/>
    <w:rsid w:val="00F06347"/>
    <w:rsid w:val="00F1305F"/>
    <w:rsid w:val="00F42F95"/>
    <w:rsid w:val="00F434FF"/>
    <w:rsid w:val="00F61558"/>
    <w:rsid w:val="00F85DF3"/>
    <w:rsid w:val="00F93063"/>
    <w:rsid w:val="00F96179"/>
    <w:rsid w:val="00FA7177"/>
    <w:rsid w:val="00FE0B93"/>
    <w:rsid w:val="00FE1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A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A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38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5E"/>
    <w:rPr>
      <w:color w:val="800080" w:themeColor="followedHyperlink"/>
      <w:u w:val="single"/>
    </w:rPr>
  </w:style>
  <w:style w:type="paragraph" w:styleId="a5">
    <w:name w:val="caption"/>
    <w:basedOn w:val="a"/>
    <w:next w:val="a"/>
    <w:semiHidden/>
    <w:unhideWhenUsed/>
    <w:qFormat/>
    <w:rsid w:val="00381A5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next w:val="a"/>
    <w:link w:val="a7"/>
    <w:qFormat/>
    <w:rsid w:val="00381A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81A5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Body Text"/>
    <w:basedOn w:val="a"/>
    <w:link w:val="11"/>
    <w:semiHidden/>
    <w:unhideWhenUsed/>
    <w:rsid w:val="00381A5E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a9">
    <w:name w:val="Основной текст Знак"/>
    <w:basedOn w:val="a0"/>
    <w:semiHidden/>
    <w:rsid w:val="00381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81A5E"/>
    <w:pPr>
      <w:ind w:left="720"/>
      <w:contextualSpacing/>
    </w:pPr>
  </w:style>
  <w:style w:type="paragraph" w:customStyle="1" w:styleId="Fiction">
    <w:name w:val="Fiction"/>
    <w:rsid w:val="00381A5E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11">
    <w:name w:val="Основной текст Знак1"/>
    <w:basedOn w:val="a0"/>
    <w:link w:val="a8"/>
    <w:semiHidden/>
    <w:locked/>
    <w:rsid w:val="00381A5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character" w:customStyle="1" w:styleId="FontStyle30">
    <w:name w:val="Font Style30"/>
    <w:basedOn w:val="a0"/>
    <w:uiPriority w:val="99"/>
    <w:rsid w:val="00381A5E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rsid w:val="0038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17B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7B6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7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5F5702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D73D03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3D03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2"/>
      <w:szCs w:val="22"/>
      <w:lang w:eastAsia="en-US"/>
    </w:rPr>
  </w:style>
  <w:style w:type="paragraph" w:customStyle="1" w:styleId="ConsPlusTitle">
    <w:name w:val="ConsPlusTitle"/>
    <w:rsid w:val="005668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A1819-670F-4F20-ACBA-FC753B9E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5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Князь Александра Николаевна</cp:lastModifiedBy>
  <cp:revision>131</cp:revision>
  <cp:lastPrinted>2023-10-16T14:19:00Z</cp:lastPrinted>
  <dcterms:created xsi:type="dcterms:W3CDTF">2014-06-02T05:40:00Z</dcterms:created>
  <dcterms:modified xsi:type="dcterms:W3CDTF">2023-10-16T14:19:00Z</dcterms:modified>
</cp:coreProperties>
</file>